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Informe Descriptivo del Proyecto de Simulador de Vuelo Realista</w:t>
      </w:r>
    </w:p>
    <w:p w:rsidR="00000000" w:rsidDel="00000000" w:rsidP="00000000" w:rsidRDefault="00000000" w:rsidRPr="00000000" w14:paraId="00000002">
      <w:pPr>
        <w:jc w:val="center"/>
        <w:rPr>
          <w:b w:val="1"/>
          <w:sz w:val="40"/>
          <w:szCs w:val="40"/>
        </w:rPr>
      </w:pPr>
      <w:r w:rsidDel="00000000" w:rsidR="00000000" w:rsidRPr="00000000">
        <w:rPr>
          <w:rtl w:val="0"/>
        </w:rPr>
      </w:r>
    </w:p>
    <w:p w:rsidR="00000000" w:rsidDel="00000000" w:rsidP="00000000" w:rsidRDefault="00000000" w:rsidRPr="00000000" w14:paraId="00000003">
      <w:pPr>
        <w:spacing w:line="276" w:lineRule="auto"/>
        <w:jc w:val="center"/>
        <w:rPr/>
      </w:pPr>
      <w:r w:rsidDel="00000000" w:rsidR="00000000" w:rsidRPr="00000000">
        <w:rPr/>
        <w:drawing>
          <wp:inline distB="114300" distT="114300" distL="114300" distR="114300">
            <wp:extent cx="5731200" cy="6477000"/>
            <wp:effectExtent b="0" l="0" r="0" t="0"/>
            <wp:docPr id="2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12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b w:val="1"/>
          <w:sz w:val="32"/>
          <w:szCs w:val="32"/>
        </w:rPr>
      </w:pPr>
      <w:r w:rsidDel="00000000" w:rsidR="00000000" w:rsidRPr="00000000">
        <w:rPr>
          <w:b w:val="1"/>
          <w:sz w:val="32"/>
          <w:szCs w:val="32"/>
          <w:rtl w:val="0"/>
        </w:rPr>
        <w:t xml:space="preserve">Título:</w:t>
      </w:r>
    </w:p>
    <w:p w:rsidR="00000000" w:rsidDel="00000000" w:rsidP="00000000" w:rsidRDefault="00000000" w:rsidRPr="00000000" w14:paraId="00000006">
      <w:pPr>
        <w:jc w:val="center"/>
        <w:rPr/>
      </w:pPr>
      <w:r w:rsidDel="00000000" w:rsidR="00000000" w:rsidRPr="00000000">
        <w:rPr>
          <w:rtl w:val="0"/>
        </w:rPr>
        <w:t xml:space="preserve"> Simulador de Vuelo Realista con Control de Variadores de Frecuencia y Panel de Instrumentos Físicos</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b w:val="1"/>
          <w:sz w:val="32"/>
          <w:szCs w:val="32"/>
          <w:rtl w:val="0"/>
        </w:rPr>
        <w:t xml:space="preserve">Nombre del Proyecto y Año:</w:t>
      </w:r>
      <w:r w:rsidDel="00000000" w:rsidR="00000000" w:rsidRPr="00000000">
        <w:rPr>
          <w:rtl w:val="0"/>
        </w:rPr>
        <w:t xml:space="preserve">  </w:t>
      </w:r>
    </w:p>
    <w:p w:rsidR="00000000" w:rsidDel="00000000" w:rsidP="00000000" w:rsidRDefault="00000000" w:rsidRPr="00000000" w14:paraId="0000000A">
      <w:pPr>
        <w:jc w:val="center"/>
        <w:rPr/>
      </w:pPr>
      <w:r w:rsidDel="00000000" w:rsidR="00000000" w:rsidRPr="00000000">
        <w:rPr>
          <w:rtl w:val="0"/>
        </w:rPr>
        <w:t xml:space="preserve">SKYFLY - 7° 2° Aviónica</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b w:val="1"/>
          <w:sz w:val="32"/>
          <w:szCs w:val="32"/>
          <w:rtl w:val="0"/>
        </w:rPr>
        <w:t xml:space="preserve">Link a la Web:</w:t>
      </w:r>
      <w:r w:rsidDel="00000000" w:rsidR="00000000" w:rsidRPr="00000000">
        <w:rPr>
          <w:rtl w:val="0"/>
        </w:rPr>
        <w:t xml:space="preserve">  </w:t>
      </w:r>
    </w:p>
    <w:p w:rsidR="00000000" w:rsidDel="00000000" w:rsidP="00000000" w:rsidRDefault="00000000" w:rsidRPr="00000000" w14:paraId="0000000D">
      <w:pPr>
        <w:jc w:val="center"/>
        <w:rPr/>
      </w:pPr>
      <w:hyperlink r:id="rId7">
        <w:r w:rsidDel="00000000" w:rsidR="00000000" w:rsidRPr="00000000">
          <w:rPr>
            <w:color w:val="1155cc"/>
            <w:u w:val="single"/>
            <w:rtl w:val="0"/>
          </w:rPr>
          <w:t xml:space="preserve">https://estebanlautaro.github.io/Paginaweb-SKYFLY/</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b w:val="1"/>
          <w:sz w:val="32"/>
          <w:szCs w:val="32"/>
          <w:rtl w:val="0"/>
        </w:rPr>
        <w:t xml:space="preserve">Link a Trello:</w:t>
      </w:r>
      <w:r w:rsidDel="00000000" w:rsidR="00000000" w:rsidRPr="00000000">
        <w:rPr>
          <w:rtl w:val="0"/>
        </w:rPr>
      </w:r>
    </w:p>
    <w:p w:rsidR="00000000" w:rsidDel="00000000" w:rsidP="00000000" w:rsidRDefault="00000000" w:rsidRPr="00000000" w14:paraId="00000010">
      <w:pPr>
        <w:jc w:val="center"/>
        <w:rPr/>
      </w:pPr>
      <w:hyperlink r:id="rId8">
        <w:r w:rsidDel="00000000" w:rsidR="00000000" w:rsidRPr="00000000">
          <w:rPr>
            <w:color w:val="1155cc"/>
            <w:u w:val="single"/>
            <w:rtl w:val="0"/>
          </w:rPr>
          <w:t xml:space="preserve">https://trello.com/b/u9Dn0bU8/kanban</w:t>
        </w:r>
      </w:hyperlink>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b w:val="1"/>
          <w:sz w:val="32"/>
          <w:szCs w:val="32"/>
          <w:rtl w:val="0"/>
        </w:rPr>
        <w:t xml:space="preserve">Link a GitHub:</w:t>
      </w:r>
      <w:r w:rsidDel="00000000" w:rsidR="00000000" w:rsidRPr="00000000">
        <w:rPr>
          <w:rtl w:val="0"/>
        </w:rPr>
        <w:t xml:space="preserve">  </w:t>
      </w:r>
    </w:p>
    <w:p w:rsidR="00000000" w:rsidDel="00000000" w:rsidP="00000000" w:rsidRDefault="00000000" w:rsidRPr="00000000" w14:paraId="00000013">
      <w:pPr>
        <w:jc w:val="center"/>
        <w:rPr/>
      </w:pPr>
      <w:hyperlink r:id="rId9">
        <w:r w:rsidDel="00000000" w:rsidR="00000000" w:rsidRPr="00000000">
          <w:rPr>
            <w:color w:val="1155cc"/>
            <w:u w:val="single"/>
            <w:rtl w:val="0"/>
          </w:rPr>
          <w:t xml:space="preserve">https://github.com/brizuu750/SKYLF</w:t>
        </w:r>
      </w:hyperlink>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b w:val="1"/>
          <w:sz w:val="32"/>
          <w:szCs w:val="32"/>
          <w:rtl w:val="0"/>
        </w:rPr>
        <w:t xml:space="preserve">Link a Redes Sociales:</w:t>
      </w:r>
      <w:r w:rsidDel="00000000" w:rsidR="00000000" w:rsidRPr="00000000">
        <w:rPr>
          <w:rtl w:val="0"/>
        </w:rPr>
        <w:t xml:space="preserve">  </w:t>
      </w:r>
    </w:p>
    <w:p w:rsidR="00000000" w:rsidDel="00000000" w:rsidP="00000000" w:rsidRDefault="00000000" w:rsidRPr="00000000" w14:paraId="00000016">
      <w:pPr>
        <w:numPr>
          <w:ilvl w:val="0"/>
          <w:numId w:val="2"/>
        </w:numPr>
        <w:ind w:left="720" w:hanging="360"/>
        <w:jc w:val="center"/>
        <w:rPr>
          <w:u w:val="none"/>
        </w:rPr>
      </w:pPr>
      <w:r w:rsidDel="00000000" w:rsidR="00000000" w:rsidRPr="00000000">
        <w:rPr>
          <w:sz w:val="24"/>
          <w:szCs w:val="24"/>
          <w:u w:val="single"/>
          <w:rtl w:val="0"/>
        </w:rPr>
        <w:t xml:space="preserve">Instagram:</w:t>
      </w:r>
      <w:r w:rsidDel="00000000" w:rsidR="00000000" w:rsidRPr="00000000">
        <w:rPr>
          <w:rtl w:val="0"/>
        </w:rPr>
        <w:t xml:space="preserve"> </w:t>
      </w:r>
      <w:hyperlink r:id="rId10">
        <w:r w:rsidDel="00000000" w:rsidR="00000000" w:rsidRPr="00000000">
          <w:rPr>
            <w:color w:val="1155cc"/>
            <w:u w:val="single"/>
            <w:rtl w:val="0"/>
          </w:rPr>
          <w:t xml:space="preserve">https://www.instagram.com/skylf.proyect/ </w:t>
        </w:r>
      </w:hyperlink>
      <w:r w:rsidDel="00000000" w:rsidR="00000000" w:rsidRPr="00000000">
        <w:rPr>
          <w:rtl w:val="0"/>
        </w:rPr>
      </w:r>
    </w:p>
    <w:p w:rsidR="00000000" w:rsidDel="00000000" w:rsidP="00000000" w:rsidRDefault="00000000" w:rsidRPr="00000000" w14:paraId="00000017">
      <w:pPr>
        <w:numPr>
          <w:ilvl w:val="0"/>
          <w:numId w:val="2"/>
        </w:numPr>
        <w:ind w:left="720" w:hanging="360"/>
        <w:jc w:val="center"/>
        <w:rPr>
          <w:u w:val="none"/>
        </w:rPr>
      </w:pPr>
      <w:r w:rsidDel="00000000" w:rsidR="00000000" w:rsidRPr="00000000">
        <w:rPr>
          <w:sz w:val="24"/>
          <w:szCs w:val="24"/>
          <w:u w:val="single"/>
          <w:rtl w:val="0"/>
        </w:rPr>
        <w:t xml:space="preserve">Tiktok:</w:t>
      </w:r>
      <w:r w:rsidDel="00000000" w:rsidR="00000000" w:rsidRPr="00000000">
        <w:rPr>
          <w:rtl w:val="0"/>
        </w:rPr>
        <w:t xml:space="preserve"> </w:t>
      </w:r>
      <w:hyperlink r:id="rId11">
        <w:r w:rsidDel="00000000" w:rsidR="00000000" w:rsidRPr="00000000">
          <w:rPr>
            <w:color w:val="1155cc"/>
            <w:u w:val="single"/>
            <w:rtl w:val="0"/>
          </w:rPr>
          <w:t xml:space="preserve">https://www.tiktok.com/@skyfly826?_t=8qnCGQhRKsA&amp;_r=1</w:t>
        </w:r>
      </w:hyperlink>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b w:val="1"/>
          <w:sz w:val="32"/>
          <w:szCs w:val="32"/>
          <w:rtl w:val="0"/>
        </w:rPr>
        <w:t xml:space="preserve">Presentación del Equipo:</w:t>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sz w:val="24"/>
          <w:szCs w:val="24"/>
          <w:u w:val="single"/>
        </w:rPr>
      </w:pPr>
      <w:r w:rsidDel="00000000" w:rsidR="00000000" w:rsidRPr="00000000">
        <w:rPr>
          <w:sz w:val="24"/>
          <w:szCs w:val="24"/>
          <w:u w:val="single"/>
          <w:rtl w:val="0"/>
        </w:rPr>
        <w:t xml:space="preserve">Lautaro Esteban:</w:t>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t xml:space="preserve">Mail: Lautyesteban14@gmail.com</w:t>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t xml:space="preserve">Linkedin: Lautaro Sebastian Esteban</w:t>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t xml:space="preserve">Instagram: @lauty.esteban</w:t>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sz w:val="24"/>
          <w:szCs w:val="24"/>
          <w:u w:val="single"/>
        </w:rPr>
      </w:pPr>
      <w:r w:rsidDel="00000000" w:rsidR="00000000" w:rsidRPr="00000000">
        <w:rPr>
          <w:sz w:val="24"/>
          <w:szCs w:val="24"/>
          <w:u w:val="single"/>
          <w:rtl w:val="0"/>
        </w:rPr>
        <w:t xml:space="preserve">Santiago Rubio:</w:t>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t xml:space="preserve">Mail: Santy201205@gmail.com</w:t>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t xml:space="preserve">Linkedin: Santiago Rubio</w:t>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t xml:space="preserve">Instagram: @santy_201205</w:t>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sz w:val="24"/>
          <w:szCs w:val="24"/>
          <w:u w:val="single"/>
        </w:rPr>
      </w:pPr>
      <w:r w:rsidDel="00000000" w:rsidR="00000000" w:rsidRPr="00000000">
        <w:rPr>
          <w:sz w:val="24"/>
          <w:szCs w:val="24"/>
          <w:u w:val="single"/>
          <w:rtl w:val="0"/>
        </w:rPr>
        <w:t xml:space="preserve">Lucas Meabrio:</w:t>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t xml:space="preserve">Mail: Meabriolucas@gmail.com</w:t>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t xml:space="preserve">Linkedin: Lucas Meabrio</w:t>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t xml:space="preserve">Instagram: @lucass_meab</w:t>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sz w:val="24"/>
          <w:szCs w:val="24"/>
          <w:u w:val="single"/>
        </w:rPr>
      </w:pPr>
      <w:r w:rsidDel="00000000" w:rsidR="00000000" w:rsidRPr="00000000">
        <w:rPr>
          <w:sz w:val="24"/>
          <w:szCs w:val="24"/>
          <w:u w:val="single"/>
          <w:rtl w:val="0"/>
        </w:rPr>
        <w:t xml:space="preserve">Leandro Flores:</w:t>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t xml:space="preserve">Mail: leandro200flores@gmail.com</w:t>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t xml:space="preserve">Linkedin: Leandro Flores</w:t>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t xml:space="preserve">Instagram: @lean.floresss</w:t>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sz w:val="24"/>
          <w:szCs w:val="24"/>
          <w:u w:val="single"/>
        </w:rPr>
      </w:pPr>
      <w:r w:rsidDel="00000000" w:rsidR="00000000" w:rsidRPr="00000000">
        <w:rPr>
          <w:sz w:val="24"/>
          <w:szCs w:val="24"/>
          <w:u w:val="single"/>
          <w:rtl w:val="0"/>
        </w:rPr>
        <w:t xml:space="preserve">Agustin Brizuela:</w:t>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t xml:space="preserve">Mail: brizuu750@gmail.com</w:t>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t xml:space="preserve">Linkedin: Agustin Lionel Brizuela</w:t>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t xml:space="preserve">Instagram: @agustiin.brizuela</w:t>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jc w:val="center"/>
        <w:rPr>
          <w:sz w:val="24"/>
          <w:szCs w:val="24"/>
          <w:u w:val="single"/>
        </w:rPr>
      </w:pPr>
      <w:r w:rsidDel="00000000" w:rsidR="00000000" w:rsidRPr="00000000">
        <w:rPr>
          <w:sz w:val="24"/>
          <w:szCs w:val="24"/>
          <w:u w:val="single"/>
          <w:rtl w:val="0"/>
        </w:rPr>
        <w:t xml:space="preserve">Santiago Leiva:</w:t>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t xml:space="preserve">Mail: Santiagoleiva745@gmail.com</w:t>
      </w:r>
    </w:p>
    <w:p w:rsidR="00000000" w:rsidDel="00000000" w:rsidP="00000000" w:rsidRDefault="00000000" w:rsidRPr="00000000" w14:paraId="00000046">
      <w:pPr>
        <w:jc w:val="cente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t xml:space="preserve">Linkedin: Santiago Leiva</w:t>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t xml:space="preserve">Instagram: @leivva.s</w:t>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sz w:val="24"/>
          <w:szCs w:val="24"/>
          <w:u w:val="single"/>
        </w:rPr>
      </w:pPr>
      <w:r w:rsidDel="00000000" w:rsidR="00000000" w:rsidRPr="00000000">
        <w:rPr>
          <w:sz w:val="24"/>
          <w:szCs w:val="24"/>
          <w:u w:val="single"/>
          <w:rtl w:val="0"/>
        </w:rPr>
        <w:t xml:space="preserve">Emiliano Romocordoba:</w:t>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t xml:space="preserve">Mail: Romoemiliano324@gmail.com</w:t>
      </w:r>
    </w:p>
    <w:p w:rsidR="00000000" w:rsidDel="00000000" w:rsidP="00000000" w:rsidRDefault="00000000" w:rsidRPr="00000000" w14:paraId="0000004E">
      <w:pPr>
        <w:jc w:val="center"/>
        <w:rPr/>
      </w:pPr>
      <w:r w:rsidDel="00000000" w:rsidR="00000000" w:rsidRPr="00000000">
        <w:rPr>
          <w:rtl w:val="0"/>
        </w:rPr>
      </w:r>
    </w:p>
    <w:p w:rsidR="00000000" w:rsidDel="00000000" w:rsidP="00000000" w:rsidRDefault="00000000" w:rsidRPr="00000000" w14:paraId="0000004F">
      <w:pPr>
        <w:jc w:val="center"/>
        <w:rPr>
          <w:sz w:val="24"/>
          <w:szCs w:val="24"/>
          <w:u w:val="single"/>
        </w:rPr>
      </w:pPr>
      <w:r w:rsidDel="00000000" w:rsidR="00000000" w:rsidRPr="00000000">
        <w:rPr>
          <w:sz w:val="24"/>
          <w:szCs w:val="24"/>
          <w:u w:val="single"/>
          <w:rtl w:val="0"/>
        </w:rPr>
        <w:t xml:space="preserve">Jofiel Godoy Baldovino:</w:t>
      </w:r>
    </w:p>
    <w:p w:rsidR="00000000" w:rsidDel="00000000" w:rsidP="00000000" w:rsidRDefault="00000000" w:rsidRPr="00000000" w14:paraId="00000050">
      <w:pPr>
        <w:jc w:val="center"/>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t xml:space="preserve">Mail: Markbaldj@gmail.com</w:t>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rtl w:val="0"/>
        </w:rPr>
        <w:t xml:space="preserve">Linkedin: Marco Baldovino</w:t>
      </w:r>
    </w:p>
    <w:p w:rsidR="00000000" w:rsidDel="00000000" w:rsidP="00000000" w:rsidRDefault="00000000" w:rsidRPr="00000000" w14:paraId="00000054">
      <w:pPr>
        <w:jc w:val="cente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t xml:space="preserve">Instagram:@jofiel_godoy</w:t>
      </w:r>
    </w:p>
    <w:p w:rsidR="00000000" w:rsidDel="00000000" w:rsidP="00000000" w:rsidRDefault="00000000" w:rsidRPr="00000000" w14:paraId="00000056">
      <w:pPr>
        <w:jc w:val="cente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b w:val="1"/>
          <w:sz w:val="32"/>
          <w:szCs w:val="32"/>
          <w:rtl w:val="0"/>
        </w:rPr>
        <w:t xml:space="preserve">Foto de cada integrante:</w:t>
      </w:r>
      <w:r w:rsidDel="00000000" w:rsidR="00000000" w:rsidRPr="00000000">
        <w:rPr>
          <w:rtl w:val="0"/>
        </w:rPr>
        <w:t xml:space="preserve">  </w:t>
      </w:r>
    </w:p>
    <w:p w:rsidR="00000000" w:rsidDel="00000000" w:rsidP="00000000" w:rsidRDefault="00000000" w:rsidRPr="00000000" w14:paraId="00000058">
      <w:pPr>
        <w:rPr/>
      </w:pPr>
      <w:r w:rsidDel="00000000" w:rsidR="00000000" w:rsidRPr="00000000">
        <w:rPr>
          <w:rtl w:val="0"/>
        </w:rPr>
        <w:t xml:space="preserve">Santiago Rubio:                                  Lucas Meabrio:                        Marco Godoy Baldovino:</w:t>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295275</wp:posOffset>
            </wp:positionV>
            <wp:extent cx="1733550" cy="2314575"/>
            <wp:effectExtent b="0" l="0" r="0" t="0"/>
            <wp:wrapTopAndBottom distB="114300" distT="114300"/>
            <wp:docPr id="27"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1733550" cy="2314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-614362</wp:posOffset>
            </wp:positionH>
            <wp:positionV relativeFrom="paragraph">
              <wp:posOffset>295275</wp:posOffset>
            </wp:positionV>
            <wp:extent cx="2119313" cy="2238375"/>
            <wp:effectExtent b="0" l="0" r="0" t="0"/>
            <wp:wrapTopAndBottom distB="114300" distT="114300"/>
            <wp:docPr id="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119313" cy="2238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295275</wp:posOffset>
            </wp:positionV>
            <wp:extent cx="1790700" cy="2311150"/>
            <wp:effectExtent b="0" l="0" r="0" t="0"/>
            <wp:wrapTopAndBottom distB="114300" distT="114300"/>
            <wp:docPr id="24"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1790700" cy="2311150"/>
                    </a:xfrm>
                    <a:prstGeom prst="rect"/>
                    <a:ln/>
                  </pic:spPr>
                </pic:pic>
              </a:graphicData>
            </a:graphic>
          </wp:anchor>
        </w:drawing>
      </w:r>
    </w:p>
    <w:p w:rsidR="00000000" w:rsidDel="00000000" w:rsidP="00000000" w:rsidRDefault="00000000" w:rsidRPr="00000000" w14:paraId="00000059">
      <w:pPr>
        <w:jc w:val="cente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Lautaro Esteban:                              Leandro Flores:                             Agustin Brizuela:</w:t>
      </w:r>
    </w:p>
    <w:p w:rsidR="00000000" w:rsidDel="00000000" w:rsidP="00000000" w:rsidRDefault="00000000" w:rsidRPr="00000000" w14:paraId="0000005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1633538</wp:posOffset>
            </wp:positionH>
            <wp:positionV relativeFrom="paragraph">
              <wp:posOffset>152400</wp:posOffset>
            </wp:positionV>
            <wp:extent cx="2295525" cy="3157765"/>
            <wp:effectExtent b="0" l="0" r="0" t="0"/>
            <wp:wrapTopAndBottom distB="114300" distT="114300"/>
            <wp:docPr id="34"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2295525" cy="31577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4138116</wp:posOffset>
            </wp:positionH>
            <wp:positionV relativeFrom="paragraph">
              <wp:posOffset>152400</wp:posOffset>
            </wp:positionV>
            <wp:extent cx="1872159" cy="3162300"/>
            <wp:effectExtent b="0" l="0" r="0" t="0"/>
            <wp:wrapTopAndBottom distB="114300" distT="114300"/>
            <wp:docPr id="50"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1872159" cy="3162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152400</wp:posOffset>
            </wp:positionV>
            <wp:extent cx="1838325" cy="3207290"/>
            <wp:effectExtent b="0" l="0" r="0" t="0"/>
            <wp:wrapTopAndBottom distB="114300" distT="114300"/>
            <wp:docPr id="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838325" cy="3207290"/>
                    </a:xfrm>
                    <a:prstGeom prst="rect"/>
                    <a:ln/>
                  </pic:spPr>
                </pic:pic>
              </a:graphicData>
            </a:graphic>
          </wp:anchor>
        </w:drawing>
      </w:r>
    </w:p>
    <w:p w:rsidR="00000000" w:rsidDel="00000000" w:rsidP="00000000" w:rsidRDefault="00000000" w:rsidRPr="00000000" w14:paraId="0000005C">
      <w:pPr>
        <w:rPr/>
      </w:pPr>
      <w:r w:rsidDel="00000000" w:rsidR="00000000" w:rsidRPr="00000000">
        <w:rPr>
          <w:rtl w:val="0"/>
        </w:rPr>
        <w:t xml:space="preserve">                 Emiliano RomoCordoba:                                      Santiago Leiva:</w:t>
        <w:br w:type="textWrapping"/>
      </w:r>
      <w:r w:rsidDel="00000000" w:rsidR="00000000" w:rsidRPr="00000000">
        <w:rPr/>
        <w:drawing>
          <wp:anchor allowOverlap="1" behindDoc="0" distB="151200" distT="115200" distL="114300" distR="114300" hidden="0" layoutInCell="1" locked="0" relativeHeight="0" simplePos="0">
            <wp:simplePos x="0" y="0"/>
            <wp:positionH relativeFrom="page">
              <wp:posOffset>3979958</wp:posOffset>
            </wp:positionH>
            <wp:positionV relativeFrom="page">
              <wp:posOffset>5237750</wp:posOffset>
            </wp:positionV>
            <wp:extent cx="2151292" cy="2101262"/>
            <wp:effectExtent b="0" l="0" r="0" t="0"/>
            <wp:wrapTopAndBottom distB="151200" distT="115200"/>
            <wp:docPr id="56"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2151292" cy="2101262"/>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323850</wp:posOffset>
            </wp:positionV>
            <wp:extent cx="1996912" cy="2659681"/>
            <wp:effectExtent b="0" l="0" r="0" t="0"/>
            <wp:wrapTopAndBottom distB="114300" distT="114300"/>
            <wp:docPr id="8"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1996912" cy="2659681"/>
                    </a:xfrm>
                    <a:prstGeom prst="rect"/>
                    <a:ln/>
                  </pic:spPr>
                </pic:pic>
              </a:graphicData>
            </a:graphic>
          </wp:anchor>
        </w:drawing>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b w:val="1"/>
          <w:sz w:val="32"/>
          <w:szCs w:val="32"/>
          <w:rtl w:val="0"/>
        </w:rPr>
        <w:t xml:space="preserve">Foto Grupal:</w:t>
      </w:r>
      <w:r w:rsidDel="00000000" w:rsidR="00000000" w:rsidRPr="00000000">
        <w:rPr>
          <w:rtl w:val="0"/>
        </w:rPr>
        <w:t xml:space="preserve">  </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4109663" cy="3082247"/>
            <wp:effectExtent b="0" l="0" r="0" t="0"/>
            <wp:docPr id="10"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4109663" cy="308224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b w:val="1"/>
          <w:sz w:val="30"/>
          <w:szCs w:val="30"/>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b w:val="1"/>
          <w:sz w:val="32"/>
          <w:szCs w:val="32"/>
          <w:rtl w:val="0"/>
        </w:rPr>
        <w:t xml:space="preserve">Horas dedicadas por cada integrante:</w:t>
      </w:r>
      <w:r w:rsidDel="00000000" w:rsidR="00000000" w:rsidRPr="00000000">
        <w:rPr>
          <w:sz w:val="34"/>
          <w:szCs w:val="34"/>
          <w:rtl w:val="0"/>
        </w:rPr>
        <w:t xml:space="preserve"> </w:t>
      </w:r>
      <w:r w:rsidDel="00000000" w:rsidR="00000000" w:rsidRPr="00000000">
        <w:rPr>
          <w:rtl w:val="0"/>
        </w:rPr>
        <w:t xml:space="preserve"> </w:t>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t xml:space="preserve">Participaron un total de 8 personas en un promedio de 14 hs semanales durante 28 semanas aproximadamente</w:t>
      </w: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b w:val="1"/>
          <w:sz w:val="32"/>
          <w:szCs w:val="32"/>
        </w:rPr>
      </w:pPr>
      <w:r w:rsidDel="00000000" w:rsidR="00000000" w:rsidRPr="00000000">
        <w:rPr>
          <w:b w:val="1"/>
          <w:sz w:val="32"/>
          <w:szCs w:val="32"/>
          <w:rtl w:val="0"/>
        </w:rPr>
        <w:t xml:space="preserve">Índice General</w:t>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jc w:val="center"/>
        <w:rPr>
          <w:sz w:val="24"/>
          <w:szCs w:val="24"/>
          <w:u w:val="single"/>
        </w:rPr>
      </w:pPr>
      <w:r w:rsidDel="00000000" w:rsidR="00000000" w:rsidRPr="00000000">
        <w:rPr>
          <w:sz w:val="24"/>
          <w:szCs w:val="24"/>
          <w:u w:val="single"/>
          <w:rtl w:val="0"/>
        </w:rPr>
        <w:t xml:space="preserve">1. Introducción</w:t>
      </w:r>
    </w:p>
    <w:p w:rsidR="00000000" w:rsidDel="00000000" w:rsidP="00000000" w:rsidRDefault="00000000" w:rsidRPr="00000000" w14:paraId="00000068">
      <w:pPr>
        <w:jc w:val="center"/>
        <w:rPr>
          <w:sz w:val="24"/>
          <w:szCs w:val="24"/>
          <w:u w:val="single"/>
        </w:rPr>
      </w:pPr>
      <w:r w:rsidDel="00000000" w:rsidR="00000000" w:rsidRPr="00000000">
        <w:rPr>
          <w:sz w:val="24"/>
          <w:szCs w:val="24"/>
          <w:u w:val="single"/>
          <w:rtl w:val="0"/>
        </w:rPr>
        <w:t xml:space="preserve">2. Objetivo</w:t>
      </w:r>
    </w:p>
    <w:p w:rsidR="00000000" w:rsidDel="00000000" w:rsidP="00000000" w:rsidRDefault="00000000" w:rsidRPr="00000000" w14:paraId="00000069">
      <w:pPr>
        <w:jc w:val="center"/>
        <w:rPr>
          <w:sz w:val="24"/>
          <w:szCs w:val="24"/>
          <w:u w:val="single"/>
        </w:rPr>
      </w:pPr>
      <w:r w:rsidDel="00000000" w:rsidR="00000000" w:rsidRPr="00000000">
        <w:rPr>
          <w:sz w:val="24"/>
          <w:szCs w:val="24"/>
          <w:u w:val="single"/>
          <w:rtl w:val="0"/>
        </w:rPr>
        <w:t xml:space="preserve">3. Descripción de la Solución Buscada</w:t>
      </w:r>
    </w:p>
    <w:p w:rsidR="00000000" w:rsidDel="00000000" w:rsidP="00000000" w:rsidRDefault="00000000" w:rsidRPr="00000000" w14:paraId="0000006A">
      <w:pPr>
        <w:jc w:val="center"/>
        <w:rPr>
          <w:sz w:val="24"/>
          <w:szCs w:val="24"/>
          <w:u w:val="single"/>
        </w:rPr>
      </w:pPr>
      <w:r w:rsidDel="00000000" w:rsidR="00000000" w:rsidRPr="00000000">
        <w:rPr>
          <w:sz w:val="24"/>
          <w:szCs w:val="24"/>
          <w:u w:val="single"/>
          <w:rtl w:val="0"/>
        </w:rPr>
        <w:t xml:space="preserve">4. Segmento Destino y Alcance</w:t>
      </w:r>
    </w:p>
    <w:p w:rsidR="00000000" w:rsidDel="00000000" w:rsidP="00000000" w:rsidRDefault="00000000" w:rsidRPr="00000000" w14:paraId="0000006B">
      <w:pPr>
        <w:jc w:val="center"/>
        <w:rPr>
          <w:sz w:val="24"/>
          <w:szCs w:val="24"/>
          <w:u w:val="single"/>
        </w:rPr>
      </w:pPr>
      <w:r w:rsidDel="00000000" w:rsidR="00000000" w:rsidRPr="00000000">
        <w:rPr>
          <w:sz w:val="24"/>
          <w:szCs w:val="24"/>
          <w:u w:val="single"/>
          <w:rtl w:val="0"/>
        </w:rPr>
        <w:t xml:space="preserve">5. Captura Representativa del Proyecto</w:t>
      </w:r>
    </w:p>
    <w:p w:rsidR="00000000" w:rsidDel="00000000" w:rsidP="00000000" w:rsidRDefault="00000000" w:rsidRPr="00000000" w14:paraId="0000006C">
      <w:pPr>
        <w:jc w:val="center"/>
        <w:rPr>
          <w:sz w:val="24"/>
          <w:szCs w:val="24"/>
          <w:u w:val="single"/>
        </w:rPr>
      </w:pPr>
      <w:r w:rsidDel="00000000" w:rsidR="00000000" w:rsidRPr="00000000">
        <w:rPr>
          <w:sz w:val="24"/>
          <w:szCs w:val="24"/>
          <w:u w:val="single"/>
          <w:rtl w:val="0"/>
        </w:rPr>
        <w:t xml:space="preserve">6. Diagrama en Bloques del Proyecto</w:t>
      </w:r>
    </w:p>
    <w:p w:rsidR="00000000" w:rsidDel="00000000" w:rsidP="00000000" w:rsidRDefault="00000000" w:rsidRPr="00000000" w14:paraId="0000006D">
      <w:pPr>
        <w:jc w:val="center"/>
        <w:rPr>
          <w:sz w:val="24"/>
          <w:szCs w:val="24"/>
          <w:u w:val="single"/>
        </w:rPr>
      </w:pPr>
      <w:r w:rsidDel="00000000" w:rsidR="00000000" w:rsidRPr="00000000">
        <w:rPr>
          <w:sz w:val="24"/>
          <w:szCs w:val="24"/>
          <w:u w:val="single"/>
          <w:rtl w:val="0"/>
        </w:rPr>
        <w:t xml:space="preserve">7. Resultado Conseguido</w:t>
      </w:r>
    </w:p>
    <w:p w:rsidR="00000000" w:rsidDel="00000000" w:rsidP="00000000" w:rsidRDefault="00000000" w:rsidRPr="00000000" w14:paraId="0000006E">
      <w:pPr>
        <w:jc w:val="center"/>
        <w:rPr>
          <w:sz w:val="24"/>
          <w:szCs w:val="24"/>
          <w:u w:val="single"/>
        </w:rPr>
      </w:pPr>
      <w:r w:rsidDel="00000000" w:rsidR="00000000" w:rsidRPr="00000000">
        <w:rPr>
          <w:sz w:val="24"/>
          <w:szCs w:val="24"/>
          <w:u w:val="single"/>
          <w:rtl w:val="0"/>
        </w:rPr>
        <w:t xml:space="preserve">8. Software</w:t>
      </w:r>
    </w:p>
    <w:p w:rsidR="00000000" w:rsidDel="00000000" w:rsidP="00000000" w:rsidRDefault="00000000" w:rsidRPr="00000000" w14:paraId="0000006F">
      <w:pPr>
        <w:jc w:val="center"/>
        <w:rPr>
          <w:sz w:val="24"/>
          <w:szCs w:val="24"/>
          <w:u w:val="single"/>
        </w:rPr>
      </w:pPr>
      <w:r w:rsidDel="00000000" w:rsidR="00000000" w:rsidRPr="00000000">
        <w:rPr>
          <w:sz w:val="24"/>
          <w:szCs w:val="24"/>
          <w:u w:val="single"/>
          <w:rtl w:val="0"/>
        </w:rPr>
        <w:t xml:space="preserve">9. Sistema Embebido</w:t>
      </w:r>
    </w:p>
    <w:p w:rsidR="00000000" w:rsidDel="00000000" w:rsidP="00000000" w:rsidRDefault="00000000" w:rsidRPr="00000000" w14:paraId="00000070">
      <w:pPr>
        <w:jc w:val="center"/>
        <w:rPr>
          <w:sz w:val="24"/>
          <w:szCs w:val="24"/>
          <w:u w:val="single"/>
        </w:rPr>
      </w:pPr>
      <w:r w:rsidDel="00000000" w:rsidR="00000000" w:rsidRPr="00000000">
        <w:rPr>
          <w:sz w:val="24"/>
          <w:szCs w:val="24"/>
          <w:u w:val="single"/>
          <w:rtl w:val="0"/>
        </w:rPr>
        <w:t xml:space="preserve">10. Electrónica</w:t>
      </w:r>
    </w:p>
    <w:p w:rsidR="00000000" w:rsidDel="00000000" w:rsidP="00000000" w:rsidRDefault="00000000" w:rsidRPr="00000000" w14:paraId="00000071">
      <w:pPr>
        <w:jc w:val="center"/>
        <w:rPr>
          <w:sz w:val="24"/>
          <w:szCs w:val="24"/>
          <w:u w:val="single"/>
        </w:rPr>
      </w:pPr>
      <w:r w:rsidDel="00000000" w:rsidR="00000000" w:rsidRPr="00000000">
        <w:rPr>
          <w:sz w:val="24"/>
          <w:szCs w:val="24"/>
          <w:u w:val="single"/>
          <w:rtl w:val="0"/>
        </w:rPr>
        <w:t xml:space="preserve">11. Estructura</w:t>
      </w:r>
    </w:p>
    <w:p w:rsidR="00000000" w:rsidDel="00000000" w:rsidP="00000000" w:rsidRDefault="00000000" w:rsidRPr="00000000" w14:paraId="00000072">
      <w:pPr>
        <w:jc w:val="center"/>
        <w:rPr>
          <w:sz w:val="24"/>
          <w:szCs w:val="24"/>
          <w:u w:val="single"/>
        </w:rPr>
      </w:pPr>
      <w:r w:rsidDel="00000000" w:rsidR="00000000" w:rsidRPr="00000000">
        <w:rPr>
          <w:sz w:val="24"/>
          <w:szCs w:val="24"/>
          <w:u w:val="single"/>
          <w:rtl w:val="0"/>
        </w:rPr>
        <w:t xml:space="preserve">12. Anexo</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keepNext w:val="0"/>
        <w:keepLines w:val="0"/>
        <w:spacing w:after="80" w:lineRule="auto"/>
        <w:rPr>
          <w:b w:val="1"/>
        </w:rPr>
      </w:pPr>
      <w:bookmarkStart w:colFirst="0" w:colLast="0" w:name="_t3v1ajfobox1" w:id="0"/>
      <w:bookmarkEnd w:id="0"/>
      <w:r w:rsidDel="00000000" w:rsidR="00000000" w:rsidRPr="00000000">
        <w:rPr>
          <w:b w:val="1"/>
          <w:rtl w:val="0"/>
        </w:rPr>
        <w:t xml:space="preserve">1. Introducción</w:t>
      </w:r>
    </w:p>
    <w:p w:rsidR="00000000" w:rsidDel="00000000" w:rsidP="00000000" w:rsidRDefault="00000000" w:rsidRPr="00000000" w14:paraId="00000075">
      <w:pPr>
        <w:spacing w:after="240" w:before="240" w:lineRule="auto"/>
        <w:rPr/>
      </w:pPr>
      <w:r w:rsidDel="00000000" w:rsidR="00000000" w:rsidRPr="00000000">
        <w:rPr>
          <w:rtl w:val="0"/>
        </w:rPr>
        <w:t xml:space="preserve">Este proyecto de </w:t>
      </w:r>
      <w:r w:rsidDel="00000000" w:rsidR="00000000" w:rsidRPr="00000000">
        <w:rPr>
          <w:b w:val="1"/>
          <w:rtl w:val="0"/>
        </w:rPr>
        <w:t xml:space="preserve">Simulador de Vuelo Realista</w:t>
      </w:r>
      <w:r w:rsidDel="00000000" w:rsidR="00000000" w:rsidRPr="00000000">
        <w:rPr>
          <w:rtl w:val="0"/>
        </w:rPr>
        <w:t xml:space="preserve">, basado en la cabina del </w:t>
      </w:r>
      <w:r w:rsidDel="00000000" w:rsidR="00000000" w:rsidRPr="00000000">
        <w:rPr>
          <w:b w:val="1"/>
          <w:rtl w:val="0"/>
        </w:rPr>
        <w:t xml:space="preserve">Cessna 152</w:t>
      </w:r>
      <w:r w:rsidDel="00000000" w:rsidR="00000000" w:rsidRPr="00000000">
        <w:rPr>
          <w:rtl w:val="0"/>
        </w:rPr>
        <w:t xml:space="preserve">, replica las maniobras y controles de la aeronave mediante la integración de un panel físico de control y un sistema de visualización interactuando con </w:t>
      </w:r>
      <w:r w:rsidDel="00000000" w:rsidR="00000000" w:rsidRPr="00000000">
        <w:rPr>
          <w:b w:val="1"/>
          <w:rtl w:val="0"/>
        </w:rPr>
        <w:t xml:space="preserve">Flight Simulator 2020</w:t>
      </w:r>
      <w:r w:rsidDel="00000000" w:rsidR="00000000" w:rsidRPr="00000000">
        <w:rPr>
          <w:rtl w:val="0"/>
        </w:rPr>
        <w:t xml:space="preserve">. Se implementa un circuito de comunicación mediante un </w:t>
      </w:r>
      <w:r w:rsidDel="00000000" w:rsidR="00000000" w:rsidRPr="00000000">
        <w:rPr>
          <w:b w:val="1"/>
          <w:rtl w:val="0"/>
        </w:rPr>
        <w:t xml:space="preserve">Arduino UNO</w:t>
      </w:r>
      <w:r w:rsidDel="00000000" w:rsidR="00000000" w:rsidRPr="00000000">
        <w:rPr>
          <w:rtl w:val="0"/>
        </w:rPr>
        <w:t xml:space="preserve"> y un </w:t>
      </w:r>
      <w:r w:rsidDel="00000000" w:rsidR="00000000" w:rsidRPr="00000000">
        <w:rPr>
          <w:b w:val="1"/>
          <w:rtl w:val="0"/>
        </w:rPr>
        <w:t xml:space="preserve">ESP32</w:t>
      </w:r>
      <w:r w:rsidDel="00000000" w:rsidR="00000000" w:rsidRPr="00000000">
        <w:rPr>
          <w:rtl w:val="0"/>
        </w:rPr>
        <w:t xml:space="preserve"> que permiten gestionar diversos sistemas y enviar comandos a través de variables de comunicación específicas, sincronizando los instrumentos físicos con el simulador virtual. Además, el simulador utiliza un sistema de control de motores con variadores de frecuencia y sensor de movimiento </w:t>
      </w:r>
      <w:r w:rsidDel="00000000" w:rsidR="00000000" w:rsidRPr="00000000">
        <w:rPr>
          <w:b w:val="1"/>
          <w:rtl w:val="0"/>
        </w:rPr>
        <w:t xml:space="preserve">MPU6050</w:t>
      </w:r>
      <w:r w:rsidDel="00000000" w:rsidR="00000000" w:rsidRPr="00000000">
        <w:rPr>
          <w:rtl w:val="0"/>
        </w:rPr>
        <w:t xml:space="preserve"> para añadir realismo en el control de vuelo.</w:t>
      </w:r>
      <w:r w:rsidDel="00000000" w:rsidR="00000000" w:rsidRPr="00000000">
        <w:rPr>
          <w:rtl w:val="0"/>
        </w:rPr>
      </w:r>
    </w:p>
    <w:p w:rsidR="00000000" w:rsidDel="00000000" w:rsidP="00000000" w:rsidRDefault="00000000" w:rsidRPr="00000000" w14:paraId="00000076">
      <w:pPr>
        <w:pStyle w:val="Heading2"/>
        <w:keepNext w:val="0"/>
        <w:keepLines w:val="0"/>
        <w:spacing w:after="80" w:lineRule="auto"/>
        <w:rPr>
          <w:b w:val="1"/>
        </w:rPr>
      </w:pPr>
      <w:bookmarkStart w:colFirst="0" w:colLast="0" w:name="_udzgqcum3gft" w:id="1"/>
      <w:bookmarkEnd w:id="1"/>
      <w:r w:rsidDel="00000000" w:rsidR="00000000" w:rsidRPr="00000000">
        <w:rPr>
          <w:b w:val="1"/>
          <w:rtl w:val="0"/>
        </w:rPr>
        <w:t xml:space="preserve">2. Objetivo</w:t>
      </w:r>
    </w:p>
    <w:p w:rsidR="00000000" w:rsidDel="00000000" w:rsidP="00000000" w:rsidRDefault="00000000" w:rsidRPr="00000000" w14:paraId="00000077">
      <w:pPr>
        <w:pStyle w:val="Heading3"/>
        <w:spacing w:after="240" w:before="240" w:lineRule="auto"/>
        <w:rPr>
          <w:b w:val="1"/>
          <w:color w:val="000000"/>
          <w:sz w:val="22"/>
          <w:szCs w:val="22"/>
        </w:rPr>
      </w:pPr>
      <w:bookmarkStart w:colFirst="0" w:colLast="0" w:name="_j0nzuu7nxfii" w:id="2"/>
      <w:bookmarkEnd w:id="2"/>
      <w:r w:rsidDel="00000000" w:rsidR="00000000" w:rsidRPr="00000000">
        <w:rPr>
          <w:b w:val="1"/>
          <w:color w:val="000000"/>
          <w:sz w:val="22"/>
          <w:szCs w:val="22"/>
          <w:rtl w:val="0"/>
        </w:rPr>
        <w:t xml:space="preserve">Objetivo General: </w:t>
      </w:r>
    </w:p>
    <w:p w:rsidR="00000000" w:rsidDel="00000000" w:rsidP="00000000" w:rsidRDefault="00000000" w:rsidRPr="00000000" w14:paraId="00000078">
      <w:pPr>
        <w:spacing w:after="240" w:before="240" w:lineRule="auto"/>
        <w:rPr/>
      </w:pPr>
      <w:r w:rsidDel="00000000" w:rsidR="00000000" w:rsidRPr="00000000">
        <w:rPr>
          <w:rtl w:val="0"/>
        </w:rPr>
        <w:t xml:space="preserve">Construir un simulador de vuelo con una interfaz de usuario realista, que permita experimentar el control de una aeronave tipo Cessna 152 mediante un panel físico conectado a Flight Simulator 2020.</w:t>
      </w:r>
    </w:p>
    <w:p w:rsidR="00000000" w:rsidDel="00000000" w:rsidP="00000000" w:rsidRDefault="00000000" w:rsidRPr="00000000" w14:paraId="00000079">
      <w:pPr>
        <w:pStyle w:val="Heading3"/>
        <w:spacing w:after="240" w:before="240" w:lineRule="auto"/>
        <w:rPr>
          <w:b w:val="1"/>
          <w:color w:val="000000"/>
          <w:sz w:val="22"/>
          <w:szCs w:val="22"/>
        </w:rPr>
      </w:pPr>
      <w:bookmarkStart w:colFirst="0" w:colLast="0" w:name="_xa4nlq76xhtu" w:id="3"/>
      <w:bookmarkEnd w:id="3"/>
      <w:r w:rsidDel="00000000" w:rsidR="00000000" w:rsidRPr="00000000">
        <w:rPr>
          <w:b w:val="1"/>
          <w:color w:val="000000"/>
          <w:sz w:val="22"/>
          <w:szCs w:val="22"/>
          <w:rtl w:val="0"/>
        </w:rPr>
        <w:t xml:space="preserve">Objetivo Específico: </w:t>
      </w:r>
    </w:p>
    <w:p w:rsidR="00000000" w:rsidDel="00000000" w:rsidP="00000000" w:rsidRDefault="00000000" w:rsidRPr="00000000" w14:paraId="0000007A">
      <w:pPr>
        <w:spacing w:after="240" w:before="240" w:lineRule="auto"/>
        <w:rPr/>
      </w:pPr>
      <w:r w:rsidDel="00000000" w:rsidR="00000000" w:rsidRPr="00000000">
        <w:rPr>
          <w:rtl w:val="0"/>
        </w:rPr>
        <w:t xml:space="preserve">Integrar un sistema de variadores de frecuencia, Arduino UNO y ESP32, junto con un panel de control que permita al usuario activar sistemas de vuelo, como el control de luces, bomba de combustible y buses aviónicos, replicando el entorno real de un avión en el simulador virtual.</w:t>
      </w:r>
      <w:r w:rsidDel="00000000" w:rsidR="00000000" w:rsidRPr="00000000">
        <w:rPr>
          <w:rtl w:val="0"/>
        </w:rPr>
      </w:r>
    </w:p>
    <w:p w:rsidR="00000000" w:rsidDel="00000000" w:rsidP="00000000" w:rsidRDefault="00000000" w:rsidRPr="00000000" w14:paraId="0000007B">
      <w:pPr>
        <w:pStyle w:val="Heading2"/>
        <w:keepNext w:val="0"/>
        <w:keepLines w:val="0"/>
        <w:spacing w:after="80" w:lineRule="auto"/>
        <w:rPr>
          <w:b w:val="1"/>
        </w:rPr>
      </w:pPr>
      <w:bookmarkStart w:colFirst="0" w:colLast="0" w:name="_hh8hku4bb359" w:id="4"/>
      <w:bookmarkEnd w:id="4"/>
      <w:r w:rsidDel="00000000" w:rsidR="00000000" w:rsidRPr="00000000">
        <w:rPr>
          <w:b w:val="1"/>
          <w:rtl w:val="0"/>
        </w:rPr>
        <w:t xml:space="preserve">3. Descripción de la Solución</w:t>
      </w:r>
    </w:p>
    <w:p w:rsidR="00000000" w:rsidDel="00000000" w:rsidP="00000000" w:rsidRDefault="00000000" w:rsidRPr="00000000" w14:paraId="0000007C">
      <w:pPr>
        <w:spacing w:after="240" w:before="240" w:lineRule="auto"/>
        <w:rPr/>
      </w:pPr>
      <w:r w:rsidDel="00000000" w:rsidR="00000000" w:rsidRPr="00000000">
        <w:rPr>
          <w:rtl w:val="0"/>
        </w:rPr>
        <w:t xml:space="preserve">El simulador incluye dos sistemas principales: un </w:t>
      </w:r>
      <w:r w:rsidDel="00000000" w:rsidR="00000000" w:rsidRPr="00000000">
        <w:rPr>
          <w:b w:val="1"/>
          <w:rtl w:val="0"/>
        </w:rPr>
        <w:t xml:space="preserve">Panel de Control</w:t>
      </w:r>
      <w:r w:rsidDel="00000000" w:rsidR="00000000" w:rsidRPr="00000000">
        <w:rPr>
          <w:rtl w:val="0"/>
        </w:rPr>
        <w:t xml:space="preserve"> y un </w:t>
      </w:r>
      <w:r w:rsidDel="00000000" w:rsidR="00000000" w:rsidRPr="00000000">
        <w:rPr>
          <w:b w:val="1"/>
          <w:rtl w:val="0"/>
        </w:rPr>
        <w:t xml:space="preserve">Panel de Visualización de Instrumentos</w:t>
      </w:r>
      <w:r w:rsidDel="00000000" w:rsidR="00000000" w:rsidRPr="00000000">
        <w:rPr>
          <w:rtl w:val="0"/>
        </w:rPr>
        <w:t xml:space="preserve">, con un esquema de comunicación que integra varios componentes para emular los controles de un avión real.</w:t>
      </w:r>
    </w:p>
    <w:p w:rsidR="00000000" w:rsidDel="00000000" w:rsidP="00000000" w:rsidRDefault="00000000" w:rsidRPr="00000000" w14:paraId="0000007D">
      <w:pPr>
        <w:pStyle w:val="Heading3"/>
        <w:keepNext w:val="0"/>
        <w:keepLines w:val="0"/>
        <w:spacing w:before="280" w:lineRule="auto"/>
        <w:rPr>
          <w:b w:val="1"/>
          <w:color w:val="000000"/>
          <w:sz w:val="26"/>
          <w:szCs w:val="26"/>
        </w:rPr>
      </w:pPr>
      <w:bookmarkStart w:colFirst="0" w:colLast="0" w:name="_f28yniarnvjr" w:id="5"/>
      <w:bookmarkEnd w:id="5"/>
      <w:r w:rsidDel="00000000" w:rsidR="00000000" w:rsidRPr="00000000">
        <w:rPr>
          <w:b w:val="1"/>
          <w:color w:val="000000"/>
          <w:sz w:val="26"/>
          <w:szCs w:val="26"/>
          <w:rtl w:val="0"/>
        </w:rPr>
        <w:t xml:space="preserve">Panel de Control</w:t>
      </w:r>
    </w:p>
    <w:p w:rsidR="00000000" w:rsidDel="00000000" w:rsidP="00000000" w:rsidRDefault="00000000" w:rsidRPr="00000000" w14:paraId="0000007E">
      <w:pPr>
        <w:spacing w:after="240" w:before="240" w:lineRule="auto"/>
        <w:rPr/>
      </w:pPr>
      <w:r w:rsidDel="00000000" w:rsidR="00000000" w:rsidRPr="00000000">
        <w:rPr>
          <w:rtl w:val="0"/>
        </w:rPr>
        <w:t xml:space="preserve">El </w:t>
      </w:r>
      <w:r w:rsidDel="00000000" w:rsidR="00000000" w:rsidRPr="00000000">
        <w:rPr>
          <w:b w:val="1"/>
          <w:rtl w:val="0"/>
        </w:rPr>
        <w:t xml:space="preserve">Panel de Control</w:t>
      </w:r>
      <w:r w:rsidDel="00000000" w:rsidR="00000000" w:rsidRPr="00000000">
        <w:rPr>
          <w:rtl w:val="0"/>
        </w:rPr>
        <w:t xml:space="preserve"> cuenta con interruptores de palanca, pulsadores, y una llave selectora rotativa de 6 estados. Este panel físico permite al usuario activar sistemas esenciales de la aeronave en el entorno virtual de </w:t>
      </w:r>
      <w:r w:rsidDel="00000000" w:rsidR="00000000" w:rsidRPr="00000000">
        <w:rPr>
          <w:b w:val="1"/>
          <w:rtl w:val="0"/>
        </w:rPr>
        <w:t xml:space="preserve">Flight Simulator 2020</w:t>
      </w:r>
      <w:r w:rsidDel="00000000" w:rsidR="00000000" w:rsidRPr="00000000">
        <w:rPr>
          <w:rtl w:val="0"/>
        </w:rPr>
        <w:t xml:space="preserve">, mediante la integración de </w:t>
      </w:r>
      <w:r w:rsidDel="00000000" w:rsidR="00000000" w:rsidRPr="00000000">
        <w:rPr>
          <w:b w:val="1"/>
          <w:rtl w:val="0"/>
        </w:rPr>
        <w:t xml:space="preserve">MobiFlight</w:t>
      </w:r>
      <w:r w:rsidDel="00000000" w:rsidR="00000000" w:rsidRPr="00000000">
        <w:rPr>
          <w:rtl w:val="0"/>
        </w:rPr>
        <w:t xml:space="preserve"> y </w:t>
      </w:r>
      <w:r w:rsidDel="00000000" w:rsidR="00000000" w:rsidRPr="00000000">
        <w:rPr>
          <w:b w:val="1"/>
          <w:rtl w:val="0"/>
        </w:rPr>
        <w:t xml:space="preserve">Arduino UNO</w:t>
      </w:r>
      <w:r w:rsidDel="00000000" w:rsidR="00000000" w:rsidRPr="00000000">
        <w:rPr>
          <w:rtl w:val="0"/>
        </w:rPr>
        <w:t xml:space="preserve">. Algunos de los sistemas principales controlados por el panel incluyen:</w:t>
      </w:r>
    </w:p>
    <w:p w:rsidR="00000000" w:rsidDel="00000000" w:rsidP="00000000" w:rsidRDefault="00000000" w:rsidRPr="00000000" w14:paraId="0000007F">
      <w:pPr>
        <w:numPr>
          <w:ilvl w:val="0"/>
          <w:numId w:val="9"/>
        </w:numPr>
        <w:spacing w:after="0" w:afterAutospacing="0" w:before="240" w:lineRule="auto"/>
        <w:ind w:left="720" w:hanging="360"/>
      </w:pPr>
      <w:r w:rsidDel="00000000" w:rsidR="00000000" w:rsidRPr="00000000">
        <w:rPr>
          <w:b w:val="1"/>
          <w:rtl w:val="0"/>
        </w:rPr>
        <w:t xml:space="preserve">Bomba de Combustible</w:t>
      </w:r>
      <w:r w:rsidDel="00000000" w:rsidR="00000000" w:rsidRPr="00000000">
        <w:rPr>
          <w:rtl w:val="0"/>
        </w:rPr>
        <w:t xml:space="preserve">: Activa una bomba de combustible que permite el cebado inicial del motor.</w:t>
      </w:r>
    </w:p>
    <w:p w:rsidR="00000000" w:rsidDel="00000000" w:rsidP="00000000" w:rsidRDefault="00000000" w:rsidRPr="00000000" w14:paraId="00000080">
      <w:pPr>
        <w:numPr>
          <w:ilvl w:val="0"/>
          <w:numId w:val="9"/>
        </w:numPr>
        <w:spacing w:after="0" w:afterAutospacing="0" w:before="0" w:beforeAutospacing="0" w:lineRule="auto"/>
        <w:ind w:left="720" w:hanging="360"/>
      </w:pPr>
      <w:r w:rsidDel="00000000" w:rsidR="00000000" w:rsidRPr="00000000">
        <w:rPr>
          <w:b w:val="1"/>
          <w:rtl w:val="0"/>
        </w:rPr>
        <w:t xml:space="preserve">Luces (BCN, LAND, TAXI, NAV, STRB)</w:t>
      </w:r>
      <w:r w:rsidDel="00000000" w:rsidR="00000000" w:rsidRPr="00000000">
        <w:rPr>
          <w:rtl w:val="0"/>
        </w:rPr>
        <w:t xml:space="preserve">: Controla las luces exteriores del avión para el despegue, aterrizaje y condiciones de vuelo específicas.</w:t>
      </w:r>
    </w:p>
    <w:p w:rsidR="00000000" w:rsidDel="00000000" w:rsidP="00000000" w:rsidRDefault="00000000" w:rsidRPr="00000000" w14:paraId="00000081">
      <w:pPr>
        <w:numPr>
          <w:ilvl w:val="0"/>
          <w:numId w:val="9"/>
        </w:numPr>
        <w:spacing w:after="0" w:afterAutospacing="0" w:before="0" w:beforeAutospacing="0" w:lineRule="auto"/>
        <w:ind w:left="720" w:hanging="360"/>
      </w:pPr>
      <w:r w:rsidDel="00000000" w:rsidR="00000000" w:rsidRPr="00000000">
        <w:rPr>
          <w:b w:val="1"/>
          <w:rtl w:val="0"/>
        </w:rPr>
        <w:t xml:space="preserve">Interruptores de Bus Aviónico</w:t>
      </w:r>
      <w:r w:rsidDel="00000000" w:rsidR="00000000" w:rsidRPr="00000000">
        <w:rPr>
          <w:rtl w:val="0"/>
        </w:rPr>
        <w:t xml:space="preserve">: Activa los sistemas de navegación y comunicación de la aeronave.</w:t>
      </w:r>
    </w:p>
    <w:p w:rsidR="00000000" w:rsidDel="00000000" w:rsidP="00000000" w:rsidRDefault="00000000" w:rsidRPr="00000000" w14:paraId="00000082">
      <w:pPr>
        <w:numPr>
          <w:ilvl w:val="0"/>
          <w:numId w:val="9"/>
        </w:numPr>
        <w:spacing w:after="0" w:afterAutospacing="0" w:before="0" w:beforeAutospacing="0" w:lineRule="auto"/>
        <w:ind w:left="720" w:hanging="360"/>
      </w:pPr>
      <w:r w:rsidDel="00000000" w:rsidR="00000000" w:rsidRPr="00000000">
        <w:rPr>
          <w:b w:val="1"/>
          <w:rtl w:val="0"/>
        </w:rPr>
        <w:t xml:space="preserve">Tubo Pitot</w:t>
      </w:r>
      <w:r w:rsidDel="00000000" w:rsidR="00000000" w:rsidRPr="00000000">
        <w:rPr>
          <w:rtl w:val="0"/>
        </w:rPr>
        <w:t xml:space="preserve">: Controla el calentador del tubo Pitot para evitar el congelamiento.</w:t>
      </w:r>
    </w:p>
    <w:p w:rsidR="00000000" w:rsidDel="00000000" w:rsidP="00000000" w:rsidRDefault="00000000" w:rsidRPr="00000000" w14:paraId="00000083">
      <w:pPr>
        <w:numPr>
          <w:ilvl w:val="0"/>
          <w:numId w:val="9"/>
        </w:numPr>
        <w:spacing w:after="0" w:afterAutospacing="0" w:before="0" w:beforeAutospacing="0" w:lineRule="auto"/>
        <w:ind w:left="720" w:hanging="360"/>
      </w:pPr>
      <w:r w:rsidDel="00000000" w:rsidR="00000000" w:rsidRPr="00000000">
        <w:rPr>
          <w:b w:val="1"/>
          <w:rtl w:val="0"/>
        </w:rPr>
        <w:t xml:space="preserve">Magnetos</w:t>
      </w:r>
      <w:r w:rsidDel="00000000" w:rsidR="00000000" w:rsidRPr="00000000">
        <w:rPr>
          <w:rtl w:val="0"/>
        </w:rPr>
        <w:t xml:space="preserve">: Distribuyen corriente eléctrica a las bujías, gestionadas por una llave rotativa de 6 estados.</w:t>
      </w:r>
    </w:p>
    <w:p w:rsidR="00000000" w:rsidDel="00000000" w:rsidP="00000000" w:rsidRDefault="00000000" w:rsidRPr="00000000" w14:paraId="00000084">
      <w:pPr>
        <w:numPr>
          <w:ilvl w:val="0"/>
          <w:numId w:val="9"/>
        </w:numPr>
        <w:spacing w:after="240" w:before="0" w:beforeAutospacing="0" w:lineRule="auto"/>
        <w:ind w:left="720" w:hanging="360"/>
        <w:rPr>
          <w:u w:val="none"/>
        </w:rPr>
      </w:pPr>
      <w:r w:rsidDel="00000000" w:rsidR="00000000" w:rsidRPr="00000000">
        <w:rPr>
          <w:b w:val="1"/>
          <w:rtl w:val="0"/>
        </w:rPr>
        <w:t xml:space="preserve">Primer</w:t>
      </w:r>
      <w:r w:rsidDel="00000000" w:rsidR="00000000" w:rsidRPr="00000000">
        <w:rPr>
          <w:rtl w:val="0"/>
        </w:rPr>
        <w:t xml:space="preserve">: Se encarga de inyectar combustible a los cilindros del motor antes de arrancarlo, facilitando el arranque en condiciones especialmente frias.</w:t>
      </w:r>
    </w:p>
    <w:p w:rsidR="00000000" w:rsidDel="00000000" w:rsidP="00000000" w:rsidRDefault="00000000" w:rsidRPr="00000000" w14:paraId="00000085">
      <w:pPr>
        <w:spacing w:after="240" w:before="240" w:lineRule="auto"/>
        <w:rPr>
          <w:b w:val="1"/>
        </w:rPr>
      </w:pPr>
      <w:r w:rsidDel="00000000" w:rsidR="00000000" w:rsidRPr="00000000">
        <w:rPr>
          <w:rtl w:val="0"/>
        </w:rPr>
        <w:t xml:space="preserve">El </w:t>
      </w:r>
      <w:r w:rsidDel="00000000" w:rsidR="00000000" w:rsidRPr="00000000">
        <w:rPr>
          <w:b w:val="1"/>
          <w:rtl w:val="0"/>
        </w:rPr>
        <w:t xml:space="preserve">Arduino UNO</w:t>
      </w:r>
      <w:r w:rsidDel="00000000" w:rsidR="00000000" w:rsidRPr="00000000">
        <w:rPr>
          <w:rtl w:val="0"/>
        </w:rPr>
        <w:t xml:space="preserve"> es el microcontrolador principal del panel de control y se configura mediante </w:t>
      </w:r>
      <w:r w:rsidDel="00000000" w:rsidR="00000000" w:rsidRPr="00000000">
        <w:rPr>
          <w:b w:val="1"/>
          <w:rtl w:val="0"/>
        </w:rPr>
        <w:t xml:space="preserve">MobiFlight</w:t>
      </w:r>
      <w:r w:rsidDel="00000000" w:rsidR="00000000" w:rsidRPr="00000000">
        <w:rPr>
          <w:rtl w:val="0"/>
        </w:rPr>
        <w:t xml:space="preserve"> para ejecutar comandos específicos en Flight Simulator 2020 según los interruptores activados. Esto asegura que cada acción en el panel tenga un reflejo preciso en el simulador virtual, mejorando la inmersión en el entorno de vuelo.</w:t>
      </w:r>
      <w:r w:rsidDel="00000000" w:rsidR="00000000" w:rsidRPr="00000000">
        <w:rPr>
          <w:rtl w:val="0"/>
        </w:rPr>
      </w:r>
    </w:p>
    <w:p w:rsidR="00000000" w:rsidDel="00000000" w:rsidP="00000000" w:rsidRDefault="00000000" w:rsidRPr="00000000" w14:paraId="00000086">
      <w:pPr>
        <w:spacing w:after="240" w:before="240" w:lineRule="auto"/>
        <w:rPr>
          <w:b w:val="1"/>
        </w:rPr>
      </w:pPr>
      <w:r w:rsidDel="00000000" w:rsidR="00000000" w:rsidRPr="00000000">
        <w:rPr>
          <w:b w:val="1"/>
          <w:rtl w:val="0"/>
        </w:rPr>
        <w:t xml:space="preserve">Configuración de las Palancas en el MobiFlight</w:t>
      </w:r>
    </w:p>
    <w:p w:rsidR="00000000" w:rsidDel="00000000" w:rsidP="00000000" w:rsidRDefault="00000000" w:rsidRPr="00000000" w14:paraId="00000087">
      <w:pPr>
        <w:pStyle w:val="Heading4"/>
        <w:spacing w:after="240" w:before="240" w:lineRule="auto"/>
        <w:rPr>
          <w:b w:val="1"/>
          <w:color w:val="000000"/>
          <w:sz w:val="22"/>
          <w:szCs w:val="22"/>
        </w:rPr>
      </w:pPr>
      <w:bookmarkStart w:colFirst="0" w:colLast="0" w:name="_yctsiz81ea88" w:id="6"/>
      <w:bookmarkEnd w:id="6"/>
      <w:r w:rsidDel="00000000" w:rsidR="00000000" w:rsidRPr="00000000">
        <w:rPr>
          <w:b w:val="1"/>
          <w:color w:val="000000"/>
          <w:sz w:val="22"/>
          <w:szCs w:val="22"/>
          <w:rtl w:val="0"/>
        </w:rPr>
        <w:t xml:space="preserve">Paso a Paso de configuración de palancas para vincularlas con MobiFlight y el FS2020:</w:t>
      </w:r>
    </w:p>
    <w:p w:rsidR="00000000" w:rsidDel="00000000" w:rsidP="00000000" w:rsidRDefault="00000000" w:rsidRPr="00000000" w14:paraId="00000088">
      <w:pPr>
        <w:spacing w:after="240" w:before="240" w:lineRule="auto"/>
        <w:rPr/>
      </w:pPr>
      <w:r w:rsidDel="00000000" w:rsidR="00000000" w:rsidRPr="00000000">
        <w:rPr>
          <w:rtl w:val="0"/>
        </w:rPr>
        <w:t xml:space="preserve">1. Conectamos el Arduino UNO al MobiFlight y el FSUIPC7</w:t>
      </w:r>
    </w:p>
    <w:p w:rsidR="00000000" w:rsidDel="00000000" w:rsidP="00000000" w:rsidRDefault="00000000" w:rsidRPr="00000000" w14:paraId="00000089">
      <w:pPr>
        <w:spacing w:after="240" w:before="240" w:lineRule="auto"/>
        <w:rPr/>
      </w:pPr>
      <w:r w:rsidDel="00000000" w:rsidR="00000000" w:rsidRPr="00000000">
        <w:rPr>
          <w:rtl w:val="0"/>
        </w:rPr>
        <w:t xml:space="preserve">2. Asignamos un Pin del 2 al 13 del Arduino UNO a uno de los terminales de la palanca (En nuestro caso lo pusimos al pin 8 pero puede ser cualquiera)</w:t>
      </w:r>
    </w:p>
    <w:p w:rsidR="00000000" w:rsidDel="00000000" w:rsidP="00000000" w:rsidRDefault="00000000" w:rsidRPr="00000000" w14:paraId="0000008A">
      <w:pPr>
        <w:spacing w:after="240" w:before="240" w:lineRule="auto"/>
        <w:rPr/>
      </w:pPr>
      <w:r w:rsidDel="00000000" w:rsidR="00000000" w:rsidRPr="00000000">
        <w:rPr>
          <w:rtl w:val="0"/>
        </w:rPr>
        <w:t xml:space="preserve">3. Seleccionar en MobiFlight la pestaña de "MobiFlight Modules"</w:t>
      </w:r>
    </w:p>
    <w:p w:rsidR="00000000" w:rsidDel="00000000" w:rsidP="00000000" w:rsidRDefault="00000000" w:rsidRPr="00000000" w14:paraId="0000008B">
      <w:pPr>
        <w:spacing w:after="240" w:before="240" w:lineRule="auto"/>
        <w:rPr/>
      </w:pPr>
      <w:r w:rsidDel="00000000" w:rsidR="00000000" w:rsidRPr="00000000">
        <w:rPr>
          <w:rtl w:val="0"/>
        </w:rPr>
        <w:t xml:space="preserve">4. Para no tener inconvenientes actualizar el firmware así el MobiFlight detecte correctamente el la Arduino UNO</w:t>
      </w:r>
    </w:p>
    <w:p w:rsidR="00000000" w:rsidDel="00000000" w:rsidP="00000000" w:rsidRDefault="00000000" w:rsidRPr="00000000" w14:paraId="0000008C">
      <w:pPr>
        <w:spacing w:after="240" w:before="240" w:lineRule="auto"/>
        <w:rPr/>
      </w:pPr>
      <w:r w:rsidDel="00000000" w:rsidR="00000000" w:rsidRPr="00000000">
        <w:rPr>
          <w:rtl w:val="0"/>
        </w:rPr>
        <w:t xml:space="preserve">5. En la barra inferior ir a la pestaña de "Add Device" para agregar un dispositivo que en nuestro caso es una Palanca.</w:t>
      </w:r>
    </w:p>
    <w:p w:rsidR="00000000" w:rsidDel="00000000" w:rsidP="00000000" w:rsidRDefault="00000000" w:rsidRPr="00000000" w14:paraId="0000008D">
      <w:pPr>
        <w:spacing w:after="240" w:before="240" w:lineRule="auto"/>
        <w:rPr/>
      </w:pPr>
      <w:r w:rsidDel="00000000" w:rsidR="00000000" w:rsidRPr="00000000">
        <w:rPr>
          <w:rtl w:val="0"/>
        </w:rPr>
        <w:t xml:space="preserve">6. Luego le asignamos a la palanca el nombre con el que queramos que se identifique, siendo en este caso "Tubo Pitot" para la función de la palanca que es sobre el Calentador del Tubo Pitot</w:t>
      </w:r>
    </w:p>
    <w:p w:rsidR="00000000" w:rsidDel="00000000" w:rsidP="00000000" w:rsidRDefault="00000000" w:rsidRPr="00000000" w14:paraId="0000008E">
      <w:pPr>
        <w:spacing w:after="240" w:before="240" w:lineRule="auto"/>
        <w:rPr/>
      </w:pPr>
      <w:r w:rsidDel="00000000" w:rsidR="00000000" w:rsidRPr="00000000">
        <w:rPr>
          <w:rtl w:val="0"/>
        </w:rPr>
        <w:t xml:space="preserve">7. Poner en la "Configuración de Pin" el pin que le asignamos a la palanca (en nuestro caso el Pin 8 de la Arduino UNO)</w:t>
      </w:r>
    </w:p>
    <w:p w:rsidR="00000000" w:rsidDel="00000000" w:rsidP="00000000" w:rsidRDefault="00000000" w:rsidRPr="00000000" w14:paraId="0000008F">
      <w:pPr>
        <w:spacing w:after="240" w:before="240" w:lineRule="auto"/>
        <w:rPr/>
      </w:pPr>
      <w:r w:rsidDel="00000000" w:rsidR="00000000" w:rsidRPr="00000000">
        <w:rPr>
          <w:rtl w:val="0"/>
        </w:rPr>
        <w:t xml:space="preserve">8. En el Menú principal crear una configuración de entrada en el "Input Configs"</w:t>
      </w:r>
    </w:p>
    <w:p w:rsidR="00000000" w:rsidDel="00000000" w:rsidP="00000000" w:rsidRDefault="00000000" w:rsidRPr="00000000" w14:paraId="00000090">
      <w:pPr>
        <w:spacing w:after="240" w:before="240" w:lineRule="auto"/>
        <w:rPr/>
      </w:pPr>
      <w:r w:rsidDel="00000000" w:rsidR="00000000" w:rsidRPr="00000000">
        <w:rPr>
          <w:rtl w:val="0"/>
        </w:rPr>
        <w:t xml:space="preserve">9. Para editar la configuración selecciona a la derecha de la fila en "Edit"</w:t>
      </w:r>
    </w:p>
    <w:p w:rsidR="00000000" w:rsidDel="00000000" w:rsidP="00000000" w:rsidRDefault="00000000" w:rsidRPr="00000000" w14:paraId="00000091">
      <w:pPr>
        <w:spacing w:after="240" w:before="240" w:lineRule="auto"/>
        <w:rPr/>
      </w:pPr>
      <w:r w:rsidDel="00000000" w:rsidR="00000000" w:rsidRPr="00000000">
        <w:rPr>
          <w:rtl w:val="0"/>
        </w:rPr>
        <w:t xml:space="preserve">10. Luego seleccionar los dispositivos conectados al MobiFlight</w:t>
      </w:r>
    </w:p>
    <w:p w:rsidR="00000000" w:rsidDel="00000000" w:rsidP="00000000" w:rsidRDefault="00000000" w:rsidRPr="00000000" w14:paraId="00000092">
      <w:pPr>
        <w:spacing w:after="240" w:before="240" w:lineRule="auto"/>
        <w:rPr/>
      </w:pPr>
      <w:r w:rsidDel="00000000" w:rsidR="00000000" w:rsidRPr="00000000">
        <w:rPr>
          <w:rtl w:val="0"/>
        </w:rPr>
        <w:t xml:space="preserve">11. Seleccionar en el Action Type el "FSUIPC - Offset" para luego asignarle la acción al dispositivo que hayamos conectado (en nuestro caso la palanca)</w:t>
      </w:r>
    </w:p>
    <w:p w:rsidR="00000000" w:rsidDel="00000000" w:rsidP="00000000" w:rsidRDefault="00000000" w:rsidRPr="00000000" w14:paraId="00000093">
      <w:pPr>
        <w:spacing w:after="240" w:before="240" w:lineRule="auto"/>
        <w:rPr/>
      </w:pPr>
      <w:r w:rsidDel="00000000" w:rsidR="00000000" w:rsidRPr="00000000">
        <w:rPr>
          <w:rtl w:val="0"/>
        </w:rPr>
        <w:t xml:space="preserve">12. Dentro de la configuración de entrada se encuentran las configuraciones para cuando se activa la palanca "On Press" y cuando está del lado contrario "On Release"</w:t>
      </w:r>
    </w:p>
    <w:p w:rsidR="00000000" w:rsidDel="00000000" w:rsidP="00000000" w:rsidRDefault="00000000" w:rsidRPr="00000000" w14:paraId="00000094">
      <w:pPr>
        <w:spacing w:after="240" w:before="240" w:lineRule="auto"/>
        <w:rPr/>
      </w:pPr>
      <w:r w:rsidDel="00000000" w:rsidR="00000000" w:rsidRPr="00000000">
        <w:rPr>
          <w:rtl w:val="0"/>
        </w:rPr>
        <w:t xml:space="preserve">13. Para la configuración del Offset nos fijamos en el manual de Offset del FSUIPC que está en internet para buscar la acción de la palanca, y nos dice cuál código de Offset tiene que ir.</w:t>
      </w:r>
    </w:p>
    <w:p w:rsidR="00000000" w:rsidDel="00000000" w:rsidP="00000000" w:rsidRDefault="00000000" w:rsidRPr="00000000" w14:paraId="00000095">
      <w:pPr>
        <w:spacing w:after="240" w:before="240" w:lineRule="auto"/>
        <w:rPr/>
      </w:pPr>
      <w:r w:rsidDel="00000000" w:rsidR="00000000" w:rsidRPr="00000000">
        <w:rPr>
          <w:rtl w:val="0"/>
        </w:rPr>
        <w:t xml:space="preserve">14. En nuestro caso buscamos el del calentador del tubo pitot. Por lo que ponemos el que nos dice "029C"</w:t>
      </w:r>
    </w:p>
    <w:p w:rsidR="00000000" w:rsidDel="00000000" w:rsidP="00000000" w:rsidRDefault="00000000" w:rsidRPr="00000000" w14:paraId="00000096">
      <w:pPr>
        <w:spacing w:after="240" w:before="240" w:lineRule="auto"/>
        <w:rPr/>
      </w:pPr>
      <w:r w:rsidDel="00000000" w:rsidR="00000000" w:rsidRPr="00000000">
        <w:rPr>
          <w:rtl w:val="0"/>
        </w:rPr>
        <w:t xml:space="preserve">15. Para que el Calentador del tubo pitot del Cessna 152 se active en simultáneo a la palanca que conectamos al FS2020, le asignamos "1" como valor de seteo.</w:t>
      </w:r>
    </w:p>
    <w:p w:rsidR="00000000" w:rsidDel="00000000" w:rsidP="00000000" w:rsidRDefault="00000000" w:rsidRPr="00000000" w14:paraId="00000097">
      <w:pPr>
        <w:spacing w:after="240" w:before="240" w:lineRule="auto"/>
        <w:rPr/>
      </w:pPr>
      <w:r w:rsidDel="00000000" w:rsidR="00000000" w:rsidRPr="00000000">
        <w:rPr>
          <w:rtl w:val="0"/>
        </w:rPr>
        <w:t xml:space="preserve">16. En "On Release" de igual forma poner el mismo código de Offet pero que cuando se baje la palanca que el calentador se apague ponemos "0" como valor de seteo</w:t>
      </w:r>
    </w:p>
    <w:p w:rsidR="00000000" w:rsidDel="00000000" w:rsidP="00000000" w:rsidRDefault="00000000" w:rsidRPr="00000000" w14:paraId="00000098">
      <w:pPr>
        <w:spacing w:after="240" w:before="240" w:lineRule="auto"/>
        <w:rPr/>
      </w:pPr>
      <w:r w:rsidDel="00000000" w:rsidR="00000000" w:rsidRPr="00000000">
        <w:rPr>
          <w:rtl w:val="0"/>
        </w:rPr>
        <w:t xml:space="preserve">17. Luego de esto al probar la palanca que vinculamos a dispositivo que sea (en nuestro caso el calentador del tubo pitot), se tendría que activar simultáneamente</w:t>
      </w:r>
    </w:p>
    <w:p w:rsidR="00000000" w:rsidDel="00000000" w:rsidP="00000000" w:rsidRDefault="00000000" w:rsidRPr="00000000" w14:paraId="00000099">
      <w:pPr>
        <w:pStyle w:val="Heading3"/>
        <w:keepNext w:val="0"/>
        <w:keepLines w:val="0"/>
        <w:spacing w:before="280" w:lineRule="auto"/>
        <w:rPr>
          <w:b w:val="1"/>
          <w:color w:val="000000"/>
          <w:sz w:val="26"/>
          <w:szCs w:val="26"/>
        </w:rPr>
      </w:pPr>
      <w:bookmarkStart w:colFirst="0" w:colLast="0" w:name="_fbsa0rlo9ejq" w:id="7"/>
      <w:bookmarkEnd w:id="7"/>
      <w:r w:rsidDel="00000000" w:rsidR="00000000" w:rsidRPr="00000000">
        <w:rPr>
          <w:b w:val="1"/>
          <w:color w:val="000000"/>
          <w:sz w:val="26"/>
          <w:szCs w:val="26"/>
          <w:rtl w:val="0"/>
        </w:rPr>
        <w:t xml:space="preserve">Comunicación con el Variador de Frecuencia y Sistema de Control de Movimiento</w:t>
      </w:r>
    </w:p>
    <w:p w:rsidR="00000000" w:rsidDel="00000000" w:rsidP="00000000" w:rsidRDefault="00000000" w:rsidRPr="00000000" w14:paraId="0000009A">
      <w:pPr>
        <w:spacing w:after="240" w:before="240" w:lineRule="auto"/>
        <w:rPr/>
      </w:pPr>
      <w:r w:rsidDel="00000000" w:rsidR="00000000" w:rsidRPr="00000000">
        <w:rPr>
          <w:rtl w:val="0"/>
        </w:rPr>
        <w:t xml:space="preserve">Para lograr una experiencia de vuelo más realista, el simulador utiliza un </w:t>
      </w:r>
      <w:r w:rsidDel="00000000" w:rsidR="00000000" w:rsidRPr="00000000">
        <w:rPr>
          <w:b w:val="1"/>
          <w:rtl w:val="0"/>
        </w:rPr>
        <w:t xml:space="preserve">variador de frecuencia GK500-2T1.5B</w:t>
      </w:r>
      <w:r w:rsidDel="00000000" w:rsidR="00000000" w:rsidRPr="00000000">
        <w:rPr>
          <w:rtl w:val="0"/>
        </w:rPr>
        <w:t xml:space="preserve"> controlado por un ESP32 y un módulo RS485 para gestionar el movimiento de los motores, lo que permite simular inclinaciones en los ejes de cabeceo y alabeo. La configuración del variador de frecuencia y el sistema de comunicación están organizados de la siguiente forma:</w:t>
      </w:r>
    </w:p>
    <w:p w:rsidR="00000000" w:rsidDel="00000000" w:rsidP="00000000" w:rsidRDefault="00000000" w:rsidRPr="00000000" w14:paraId="0000009B">
      <w:pPr>
        <w:numPr>
          <w:ilvl w:val="0"/>
          <w:numId w:val="17"/>
        </w:numPr>
        <w:spacing w:after="0" w:afterAutospacing="0" w:before="240" w:lineRule="auto"/>
        <w:ind w:left="720" w:hanging="360"/>
      </w:pPr>
      <w:r w:rsidDel="00000000" w:rsidR="00000000" w:rsidRPr="00000000">
        <w:rPr>
          <w:b w:val="1"/>
          <w:rtl w:val="0"/>
        </w:rPr>
        <w:t xml:space="preserve">ESP32 y RS485</w:t>
      </w:r>
      <w:r w:rsidDel="00000000" w:rsidR="00000000" w:rsidRPr="00000000">
        <w:rPr>
          <w:rtl w:val="0"/>
        </w:rPr>
        <w:t xml:space="preserve">: El ESP32 actúa como el controlador principal para la comunicación con el variador de frecuencia. La conexión se realiza mediante el protocolo RS485, que permite la transmisión de datos en tiempo real para ajustar la velocidad y dirección de los motores, necesarios para las maniobras de vuelo.</w:t>
      </w:r>
    </w:p>
    <w:p w:rsidR="00000000" w:rsidDel="00000000" w:rsidP="00000000" w:rsidRDefault="00000000" w:rsidRPr="00000000" w14:paraId="0000009C">
      <w:pPr>
        <w:numPr>
          <w:ilvl w:val="0"/>
          <w:numId w:val="17"/>
        </w:numPr>
        <w:spacing w:after="240" w:before="0" w:beforeAutospacing="0" w:lineRule="auto"/>
        <w:ind w:left="720" w:hanging="360"/>
      </w:pPr>
      <w:r w:rsidDel="00000000" w:rsidR="00000000" w:rsidRPr="00000000">
        <w:rPr>
          <w:b w:val="1"/>
          <w:rtl w:val="0"/>
        </w:rPr>
        <w:t xml:space="preserve">Configuración de Pines del RS485 y ESP32</w:t>
      </w:r>
      <w:r w:rsidDel="00000000" w:rsidR="00000000" w:rsidRPr="00000000">
        <w:rPr>
          <w:rtl w:val="0"/>
        </w:rPr>
        <w:t xml:space="preserve">:</w:t>
      </w:r>
    </w:p>
    <w:p w:rsidR="00000000" w:rsidDel="00000000" w:rsidP="00000000" w:rsidRDefault="00000000" w:rsidRPr="00000000" w14:paraId="0000009D">
      <w:pPr>
        <w:spacing w:after="240" w:before="240" w:lineRule="auto"/>
        <w:ind w:left="720" w:firstLine="0"/>
        <w:rPr>
          <w:u w:val="single"/>
        </w:rPr>
      </w:pPr>
      <w:r w:rsidDel="00000000" w:rsidR="00000000" w:rsidRPr="00000000">
        <w:rPr>
          <w:u w:val="single"/>
          <w:rtl w:val="0"/>
        </w:rPr>
        <w:t xml:space="preserve">RS485:</w:t>
      </w:r>
    </w:p>
    <w:p w:rsidR="00000000" w:rsidDel="00000000" w:rsidP="00000000" w:rsidRDefault="00000000" w:rsidRPr="00000000" w14:paraId="0000009E">
      <w:pPr>
        <w:numPr>
          <w:ilvl w:val="0"/>
          <w:numId w:val="21"/>
        </w:numPr>
        <w:spacing w:after="0" w:afterAutospacing="0" w:before="240" w:lineRule="auto"/>
        <w:ind w:left="1440" w:hanging="360"/>
        <w:rPr>
          <w:u w:val="none"/>
        </w:rPr>
      </w:pPr>
      <w:r w:rsidDel="00000000" w:rsidR="00000000" w:rsidRPr="00000000">
        <w:rPr>
          <w:rtl w:val="0"/>
        </w:rPr>
        <w:t xml:space="preserve">Pines GND y VCC conectados a una fuente de 5V.</w:t>
      </w:r>
    </w:p>
    <w:p w:rsidR="00000000" w:rsidDel="00000000" w:rsidP="00000000" w:rsidRDefault="00000000" w:rsidRPr="00000000" w14:paraId="0000009F">
      <w:pPr>
        <w:numPr>
          <w:ilvl w:val="0"/>
          <w:numId w:val="1"/>
        </w:numPr>
        <w:spacing w:after="0" w:afterAutospacing="0" w:before="0" w:beforeAutospacing="0" w:lineRule="auto"/>
        <w:ind w:left="1440" w:hanging="360"/>
        <w:rPr>
          <w:u w:val="none"/>
        </w:rPr>
      </w:pPr>
      <w:r w:rsidDel="00000000" w:rsidR="00000000" w:rsidRPr="00000000">
        <w:rPr>
          <w:rtl w:val="0"/>
        </w:rPr>
        <w:t xml:space="preserve">Pines A y B conectados directamente al variador de frecuencia.</w:t>
      </w:r>
    </w:p>
    <w:p w:rsidR="00000000" w:rsidDel="00000000" w:rsidP="00000000" w:rsidRDefault="00000000" w:rsidRPr="00000000" w14:paraId="000000A0">
      <w:pPr>
        <w:numPr>
          <w:ilvl w:val="0"/>
          <w:numId w:val="16"/>
        </w:numPr>
        <w:spacing w:after="240" w:before="0" w:beforeAutospacing="0" w:lineRule="auto"/>
        <w:ind w:left="1440" w:hanging="360"/>
        <w:rPr>
          <w:u w:val="none"/>
        </w:rPr>
      </w:pPr>
      <w:r w:rsidDel="00000000" w:rsidR="00000000" w:rsidRPr="00000000">
        <w:rPr>
          <w:rtl w:val="0"/>
        </w:rPr>
        <w:t xml:space="preserve">Pin RE conectado al GPIO4 del ESP32, DE al GPIO2, RO al GPIO16 (RX) y DI al GPIO17 (TX).</w:t>
      </w:r>
    </w:p>
    <w:p w:rsidR="00000000" w:rsidDel="00000000" w:rsidP="00000000" w:rsidRDefault="00000000" w:rsidRPr="00000000" w14:paraId="000000A1">
      <w:pPr>
        <w:spacing w:after="240" w:before="240" w:lineRule="auto"/>
        <w:ind w:left="0" w:firstLine="720"/>
        <w:rPr>
          <w:u w:val="single"/>
        </w:rPr>
      </w:pPr>
      <w:r w:rsidDel="00000000" w:rsidR="00000000" w:rsidRPr="00000000">
        <w:rPr>
          <w:u w:val="single"/>
          <w:rtl w:val="0"/>
        </w:rPr>
        <w:t xml:space="preserve">MPU6050:</w:t>
      </w:r>
    </w:p>
    <w:p w:rsidR="00000000" w:rsidDel="00000000" w:rsidP="00000000" w:rsidRDefault="00000000" w:rsidRPr="00000000" w14:paraId="000000A2">
      <w:pPr>
        <w:numPr>
          <w:ilvl w:val="0"/>
          <w:numId w:val="18"/>
        </w:numPr>
        <w:spacing w:after="0" w:afterAutospacing="0" w:before="240" w:lineRule="auto"/>
        <w:ind w:left="1440" w:hanging="360"/>
        <w:rPr>
          <w:u w:val="none"/>
        </w:rPr>
      </w:pPr>
      <w:r w:rsidDel="00000000" w:rsidR="00000000" w:rsidRPr="00000000">
        <w:rPr>
          <w:rtl w:val="0"/>
        </w:rPr>
        <w:t xml:space="preserve">Pines GND y VCC conectados al ESP32.</w:t>
      </w:r>
    </w:p>
    <w:p w:rsidR="00000000" w:rsidDel="00000000" w:rsidP="00000000" w:rsidRDefault="00000000" w:rsidRPr="00000000" w14:paraId="000000A3">
      <w:pPr>
        <w:numPr>
          <w:ilvl w:val="0"/>
          <w:numId w:val="11"/>
        </w:numPr>
        <w:spacing w:after="240" w:before="0" w:beforeAutospacing="0" w:lineRule="auto"/>
        <w:ind w:left="1440" w:hanging="360"/>
        <w:rPr>
          <w:u w:val="none"/>
        </w:rPr>
      </w:pPr>
      <w:r w:rsidDel="00000000" w:rsidR="00000000" w:rsidRPr="00000000">
        <w:rPr>
          <w:rtl w:val="0"/>
        </w:rPr>
        <w:t xml:space="preserve">SCL al GPIO22 y SDA al GPIO21.</w:t>
      </w:r>
    </w:p>
    <w:p w:rsidR="00000000" w:rsidDel="00000000" w:rsidP="00000000" w:rsidRDefault="00000000" w:rsidRPr="00000000" w14:paraId="000000A4">
      <w:pPr>
        <w:spacing w:after="240" w:before="240" w:lineRule="auto"/>
        <w:ind w:left="1440" w:firstLine="0"/>
        <w:rPr/>
      </w:pPr>
      <w:r w:rsidDel="00000000" w:rsidR="00000000" w:rsidRPr="00000000">
        <w:rPr>
          <w:rtl w:val="0"/>
        </w:rPr>
      </w:r>
    </w:p>
    <w:p w:rsidR="00000000" w:rsidDel="00000000" w:rsidP="00000000" w:rsidRDefault="00000000" w:rsidRPr="00000000" w14:paraId="000000A5">
      <w:pPr>
        <w:numPr>
          <w:ilvl w:val="0"/>
          <w:numId w:val="17"/>
        </w:numPr>
        <w:spacing w:after="0" w:afterAutospacing="0" w:before="240" w:lineRule="auto"/>
        <w:ind w:left="720" w:hanging="360"/>
      </w:pPr>
      <w:r w:rsidDel="00000000" w:rsidR="00000000" w:rsidRPr="00000000">
        <w:rPr>
          <w:b w:val="1"/>
          <w:rtl w:val="0"/>
        </w:rPr>
        <w:t xml:space="preserve">Tasa de Transferencia</w:t>
      </w:r>
      <w:r w:rsidDel="00000000" w:rsidR="00000000" w:rsidRPr="00000000">
        <w:rPr>
          <w:rtl w:val="0"/>
        </w:rPr>
        <w:t xml:space="preserve">: La comunicación con el variador de frecuencia se realiza a una velocidad de </w:t>
      </w:r>
      <w:r w:rsidDel="00000000" w:rsidR="00000000" w:rsidRPr="00000000">
        <w:rPr>
          <w:b w:val="1"/>
          <w:rtl w:val="0"/>
        </w:rPr>
        <w:t xml:space="preserve">9600 baudios</w:t>
      </w:r>
      <w:r w:rsidDel="00000000" w:rsidR="00000000" w:rsidRPr="00000000">
        <w:rPr>
          <w:rtl w:val="0"/>
        </w:rPr>
        <w:t xml:space="preserve">. Esto permite un control preciso y estable de los motores, alineando las respuestas del sistema físico con los comandos generados en el simulador.</w:t>
      </w:r>
    </w:p>
    <w:p w:rsidR="00000000" w:rsidDel="00000000" w:rsidP="00000000" w:rsidRDefault="00000000" w:rsidRPr="00000000" w14:paraId="000000A6">
      <w:pPr>
        <w:numPr>
          <w:ilvl w:val="0"/>
          <w:numId w:val="17"/>
        </w:numPr>
        <w:spacing w:after="240" w:before="0" w:beforeAutospacing="0" w:lineRule="auto"/>
        <w:ind w:left="720" w:hanging="360"/>
      </w:pPr>
      <w:r w:rsidDel="00000000" w:rsidR="00000000" w:rsidRPr="00000000">
        <w:rPr>
          <w:b w:val="1"/>
          <w:rtl w:val="0"/>
        </w:rPr>
        <w:t xml:space="preserve">Sensor de Movimiento MPU6050</w:t>
      </w:r>
      <w:r w:rsidDel="00000000" w:rsidR="00000000" w:rsidRPr="00000000">
        <w:rPr>
          <w:rtl w:val="0"/>
        </w:rPr>
        <w:t xml:space="preserve">: Integrado al ESP32, el MPU6050 detecta la inclinación y aceleración en tiempo real, lo que permite ajustar los movimientos del simulador para reflejar las maniobras de vuelo de manera más precisa. Este sensor es crucial para sincronizar el sistema físico con los cambios en el entorno virtual del Flight Simulator 2020.</w:t>
      </w:r>
    </w:p>
    <w:p w:rsidR="00000000" w:rsidDel="00000000" w:rsidP="00000000" w:rsidRDefault="00000000" w:rsidRPr="00000000" w14:paraId="000000A7">
      <w:pPr>
        <w:pStyle w:val="Heading3"/>
        <w:keepNext w:val="0"/>
        <w:keepLines w:val="0"/>
        <w:spacing w:before="280" w:lineRule="auto"/>
        <w:rPr>
          <w:b w:val="1"/>
          <w:color w:val="000000"/>
          <w:sz w:val="26"/>
          <w:szCs w:val="26"/>
        </w:rPr>
      </w:pPr>
      <w:bookmarkStart w:colFirst="0" w:colLast="0" w:name="_anz2jenxec83" w:id="8"/>
      <w:bookmarkEnd w:id="8"/>
      <w:r w:rsidDel="00000000" w:rsidR="00000000" w:rsidRPr="00000000">
        <w:rPr>
          <w:b w:val="1"/>
          <w:color w:val="000000"/>
          <w:sz w:val="26"/>
          <w:szCs w:val="26"/>
          <w:rtl w:val="0"/>
        </w:rPr>
        <w:t xml:space="preserve">Panel de Visualización de Instrumentos</w:t>
      </w:r>
    </w:p>
    <w:p w:rsidR="00000000" w:rsidDel="00000000" w:rsidP="00000000" w:rsidRDefault="00000000" w:rsidRPr="00000000" w14:paraId="000000A8">
      <w:pPr>
        <w:spacing w:after="240" w:before="240" w:lineRule="auto"/>
        <w:rPr/>
      </w:pPr>
      <w:r w:rsidDel="00000000" w:rsidR="00000000" w:rsidRPr="00000000">
        <w:rPr>
          <w:rtl w:val="0"/>
        </w:rPr>
        <w:t xml:space="preserve">Este panel de visualización está diseñado para mostrar los datos de vuelo en una pantalla de 18 pulgadas, reflejando los instrumentos de la aeronave. La comunicación de los datos de vuelo se realizaría mediante </w:t>
      </w:r>
      <w:r w:rsidDel="00000000" w:rsidR="00000000" w:rsidRPr="00000000">
        <w:rPr>
          <w:b w:val="1"/>
          <w:rtl w:val="0"/>
        </w:rPr>
        <w:t xml:space="preserve">MobiFlight</w:t>
      </w:r>
      <w:r w:rsidDel="00000000" w:rsidR="00000000" w:rsidRPr="00000000">
        <w:rPr>
          <w:rtl w:val="0"/>
        </w:rPr>
        <w:t xml:space="preserve"> y </w:t>
      </w:r>
      <w:r w:rsidDel="00000000" w:rsidR="00000000" w:rsidRPr="00000000">
        <w:rPr>
          <w:b w:val="1"/>
          <w:rtl w:val="0"/>
        </w:rPr>
        <w:t xml:space="preserve">FSUIPC7</w:t>
      </w:r>
      <w:r w:rsidDel="00000000" w:rsidR="00000000" w:rsidRPr="00000000">
        <w:rPr>
          <w:rtl w:val="0"/>
        </w:rPr>
        <w:t xml:space="preserve">, que gestionan las variables de Flight Simulator 2020. Este diseño permite una representación en tiempo real de los parámetros del simulador, ajustando el diseño para que se asemeje al de un Cessna 152.</w:t>
      </w:r>
    </w:p>
    <w:p w:rsidR="00000000" w:rsidDel="00000000" w:rsidP="00000000" w:rsidRDefault="00000000" w:rsidRPr="00000000" w14:paraId="000000A9">
      <w:pPr>
        <w:pStyle w:val="Heading3"/>
        <w:spacing w:after="240" w:before="240" w:lineRule="auto"/>
        <w:rPr>
          <w:b w:val="1"/>
          <w:color w:val="000000"/>
          <w:sz w:val="22"/>
          <w:szCs w:val="22"/>
        </w:rPr>
      </w:pPr>
      <w:bookmarkStart w:colFirst="0" w:colLast="0" w:name="_fisuwhw3ct32" w:id="9"/>
      <w:bookmarkEnd w:id="9"/>
      <w:r w:rsidDel="00000000" w:rsidR="00000000" w:rsidRPr="00000000">
        <w:rPr>
          <w:b w:val="1"/>
          <w:color w:val="000000"/>
          <w:sz w:val="22"/>
          <w:szCs w:val="22"/>
          <w:rtl w:val="0"/>
        </w:rPr>
        <w:t xml:space="preserve">Flight Simulator 2020</w:t>
      </w:r>
    </w:p>
    <w:p w:rsidR="00000000" w:rsidDel="00000000" w:rsidP="00000000" w:rsidRDefault="00000000" w:rsidRPr="00000000" w14:paraId="000000AA">
      <w:pPr>
        <w:spacing w:after="240" w:before="240" w:lineRule="auto"/>
        <w:rPr/>
      </w:pPr>
      <w:r w:rsidDel="00000000" w:rsidR="00000000" w:rsidRPr="00000000">
        <w:rPr>
          <w:rtl w:val="0"/>
        </w:rPr>
        <w:t xml:space="preserve">Utilizamos Microsoft Flight Simulator - 40th Anniversary Edition, compatible con herramientas externas de comunicación que extraen variables en tiempo real, como Simvar Watcher.</w:t>
      </w:r>
    </w:p>
    <w:p w:rsidR="00000000" w:rsidDel="00000000" w:rsidP="00000000" w:rsidRDefault="00000000" w:rsidRPr="00000000" w14:paraId="000000AB">
      <w:pPr>
        <w:pStyle w:val="Heading3"/>
        <w:spacing w:after="240" w:before="240" w:lineRule="auto"/>
        <w:rPr>
          <w:b w:val="1"/>
          <w:color w:val="000000"/>
          <w:sz w:val="22"/>
          <w:szCs w:val="22"/>
        </w:rPr>
      </w:pPr>
      <w:bookmarkStart w:colFirst="0" w:colLast="0" w:name="_kyn9j8gz4i5z" w:id="10"/>
      <w:bookmarkEnd w:id="10"/>
      <w:r w:rsidDel="00000000" w:rsidR="00000000" w:rsidRPr="00000000">
        <w:rPr>
          <w:b w:val="1"/>
          <w:color w:val="000000"/>
          <w:sz w:val="22"/>
          <w:szCs w:val="22"/>
          <w:rtl w:val="0"/>
        </w:rPr>
        <w:t xml:space="preserve">Simvar Watcher y Extracción de Variables</w:t>
      </w:r>
    </w:p>
    <w:p w:rsidR="00000000" w:rsidDel="00000000" w:rsidP="00000000" w:rsidRDefault="00000000" w:rsidRPr="00000000" w14:paraId="000000AC">
      <w:pPr>
        <w:spacing w:after="240" w:before="240" w:lineRule="auto"/>
        <w:rPr/>
      </w:pPr>
      <w:r w:rsidDel="00000000" w:rsidR="00000000" w:rsidRPr="00000000">
        <w:rPr>
          <w:rtl w:val="0"/>
        </w:rPr>
        <w:t xml:space="preserve">El Simvar Watcher facilita la lectura de variables seleccionadas del simulador, configurado con las librerías SimConnect y otros archivos DLL y CFG, permitiendo acceder a las lecturas en tiempo real. Las variables se agrupan para la lectura de datos de instrumentos (altímetro, velocímetro, etc.) y control de movimiento.</w:t>
      </w:r>
    </w:p>
    <w:p w:rsidR="00000000" w:rsidDel="00000000" w:rsidP="00000000" w:rsidRDefault="00000000" w:rsidRPr="00000000" w14:paraId="000000AD">
      <w:pPr>
        <w:pStyle w:val="Heading3"/>
        <w:spacing w:after="240" w:before="240" w:lineRule="auto"/>
        <w:rPr>
          <w:b w:val="1"/>
          <w:color w:val="000000"/>
          <w:sz w:val="22"/>
          <w:szCs w:val="22"/>
        </w:rPr>
      </w:pPr>
      <w:bookmarkStart w:colFirst="0" w:colLast="0" w:name="_xlk2hzk3r0pa" w:id="11"/>
      <w:bookmarkEnd w:id="11"/>
      <w:r w:rsidDel="00000000" w:rsidR="00000000" w:rsidRPr="00000000">
        <w:rPr>
          <w:b w:val="1"/>
          <w:color w:val="000000"/>
          <w:sz w:val="22"/>
          <w:szCs w:val="22"/>
          <w:rtl w:val="0"/>
        </w:rPr>
        <w:t xml:space="preserve">Comunicación con Simvar Watcher y SimConnect</w:t>
      </w:r>
    </w:p>
    <w:p w:rsidR="00000000" w:rsidDel="00000000" w:rsidP="00000000" w:rsidRDefault="00000000" w:rsidRPr="00000000" w14:paraId="000000AE">
      <w:pPr>
        <w:spacing w:after="240" w:before="240" w:lineRule="auto"/>
        <w:rPr/>
      </w:pPr>
      <w:r w:rsidDel="00000000" w:rsidR="00000000" w:rsidRPr="00000000">
        <w:rPr>
          <w:rtl w:val="0"/>
        </w:rPr>
        <w:t xml:space="preserve">Para la integración de Simvar Watcher con Flight Simulator, utilizamos códigos en Visual Studio 2022. Estos códigos gestionan la conexión y extracción de variables, que se dividen según los instrumentos que controlan (altímetro, brujula, velocímetro, etc).</w:t>
      </w:r>
    </w:p>
    <w:p w:rsidR="00000000" w:rsidDel="00000000" w:rsidP="00000000" w:rsidRDefault="00000000" w:rsidRPr="00000000" w14:paraId="000000AF">
      <w:pPr>
        <w:pStyle w:val="Heading3"/>
        <w:spacing w:after="240" w:before="240" w:lineRule="auto"/>
        <w:rPr>
          <w:b w:val="1"/>
          <w:color w:val="000000"/>
          <w:sz w:val="22"/>
          <w:szCs w:val="22"/>
        </w:rPr>
      </w:pPr>
      <w:bookmarkStart w:colFirst="0" w:colLast="0" w:name="_9u4jly7ze2fe" w:id="12"/>
      <w:bookmarkEnd w:id="12"/>
      <w:r w:rsidDel="00000000" w:rsidR="00000000" w:rsidRPr="00000000">
        <w:rPr>
          <w:b w:val="1"/>
          <w:color w:val="000000"/>
          <w:sz w:val="22"/>
          <w:szCs w:val="22"/>
          <w:rtl w:val="0"/>
        </w:rPr>
        <w:t xml:space="preserve">Códigos de Instrumentos y Variables</w:t>
      </w:r>
    </w:p>
    <w:p w:rsidR="00000000" w:rsidDel="00000000" w:rsidP="00000000" w:rsidRDefault="00000000" w:rsidRPr="00000000" w14:paraId="000000B0">
      <w:pPr>
        <w:spacing w:after="240" w:before="240" w:lineRule="auto"/>
        <w:rPr/>
      </w:pPr>
      <w:r w:rsidDel="00000000" w:rsidR="00000000" w:rsidRPr="00000000">
        <w:rPr>
          <w:rtl w:val="0"/>
        </w:rPr>
        <w:t xml:space="preserve">Cada instrumento está asignado a un código específico que se comunica con el simulador. Por ejemplo:</w:t>
      </w:r>
    </w:p>
    <w:p w:rsidR="00000000" w:rsidDel="00000000" w:rsidP="00000000" w:rsidRDefault="00000000" w:rsidRPr="00000000" w14:paraId="000000B1">
      <w:pPr>
        <w:spacing w:after="240" w:before="240" w:lineRule="auto"/>
        <w:rPr/>
      </w:pPr>
      <w:r w:rsidDel="00000000" w:rsidR="00000000" w:rsidRPr="00000000">
        <w:rPr>
          <w:rtl w:val="0"/>
        </w:rPr>
        <w:t xml:space="preserve">Altímetro.cs: Extrae la altura en tiempo real.</w:t>
      </w:r>
    </w:p>
    <w:p w:rsidR="00000000" w:rsidDel="00000000" w:rsidP="00000000" w:rsidRDefault="00000000" w:rsidRPr="00000000" w14:paraId="000000B2">
      <w:pPr>
        <w:spacing w:after="240" w:before="240" w:lineRule="auto"/>
        <w:rPr/>
      </w:pPr>
      <w:r w:rsidDel="00000000" w:rsidR="00000000" w:rsidRPr="00000000">
        <w:rPr>
          <w:rtl w:val="0"/>
        </w:rPr>
        <w:t xml:space="preserve">Variómetro.cs: Controla la velocidad vertical del avión.</w:t>
      </w:r>
    </w:p>
    <w:p w:rsidR="00000000" w:rsidDel="00000000" w:rsidP="00000000" w:rsidRDefault="00000000" w:rsidRPr="00000000" w14:paraId="000000B3">
      <w:pPr>
        <w:spacing w:after="240" w:before="240" w:lineRule="auto"/>
        <w:rPr/>
      </w:pPr>
      <w:r w:rsidDel="00000000" w:rsidR="00000000" w:rsidRPr="00000000">
        <w:rPr>
          <w:rtl w:val="0"/>
        </w:rPr>
        <w:t xml:space="preserve">Velocímetro.cs: Muestra la velocidad de vuelo.</w:t>
      </w:r>
    </w:p>
    <w:p w:rsidR="00000000" w:rsidDel="00000000" w:rsidP="00000000" w:rsidRDefault="00000000" w:rsidRPr="00000000" w14:paraId="000000B4">
      <w:pPr>
        <w:spacing w:after="240" w:before="240" w:lineRule="auto"/>
        <w:rPr/>
      </w:pPr>
      <w:r w:rsidDel="00000000" w:rsidR="00000000" w:rsidRPr="00000000">
        <w:rPr>
          <w:rtl w:val="0"/>
        </w:rPr>
        <w:t xml:space="preserve">Se identificaron problemas en ciertas variables, algunas arrojando valores inconsistentes, lo cual indica que se realizarán pruebas adicionales</w:t>
      </w:r>
      <w:r w:rsidDel="00000000" w:rsidR="00000000" w:rsidRPr="00000000">
        <w:rPr>
          <w:rtl w:val="0"/>
        </w:rPr>
      </w:r>
    </w:p>
    <w:p w:rsidR="00000000" w:rsidDel="00000000" w:rsidP="00000000" w:rsidRDefault="00000000" w:rsidRPr="00000000" w14:paraId="000000B5">
      <w:pPr>
        <w:pStyle w:val="Heading2"/>
        <w:keepNext w:val="0"/>
        <w:keepLines w:val="0"/>
        <w:spacing w:after="80" w:lineRule="auto"/>
        <w:rPr>
          <w:b w:val="1"/>
        </w:rPr>
      </w:pPr>
      <w:bookmarkStart w:colFirst="0" w:colLast="0" w:name="_b6v2vsbwt92s" w:id="13"/>
      <w:bookmarkEnd w:id="13"/>
      <w:r w:rsidDel="00000000" w:rsidR="00000000" w:rsidRPr="00000000">
        <w:rPr>
          <w:b w:val="1"/>
          <w:rtl w:val="0"/>
        </w:rPr>
        <w:t xml:space="preserve">4. Segmento Destino y Alcance</w:t>
      </w:r>
    </w:p>
    <w:p w:rsidR="00000000" w:rsidDel="00000000" w:rsidP="00000000" w:rsidRDefault="00000000" w:rsidRPr="00000000" w14:paraId="000000B6">
      <w:pPr>
        <w:spacing w:after="240" w:before="240" w:lineRule="auto"/>
        <w:rPr/>
      </w:pPr>
      <w:r w:rsidDel="00000000" w:rsidR="00000000" w:rsidRPr="00000000">
        <w:rPr>
          <w:rtl w:val="0"/>
        </w:rPr>
        <w:t xml:space="preserve">Este simulador está destinado a estudiantes de ingeniería, entusiastas de la aviación y centros de enseñanza técnica que busquen herramientas de formación práctica en sistemas de control, mecánica de vuelo y electrónica aplicada. El proyecto tiene el potencial de ser una plataforma educativa completa en simulación de vuelo.</w:t>
      </w:r>
      <w:r w:rsidDel="00000000" w:rsidR="00000000" w:rsidRPr="00000000">
        <w:rPr>
          <w:rtl w:val="0"/>
        </w:rPr>
      </w:r>
    </w:p>
    <w:p w:rsidR="00000000" w:rsidDel="00000000" w:rsidP="00000000" w:rsidRDefault="00000000" w:rsidRPr="00000000" w14:paraId="000000B7">
      <w:pPr>
        <w:pStyle w:val="Heading2"/>
        <w:rPr/>
      </w:pPr>
      <w:bookmarkStart w:colFirst="0" w:colLast="0" w:name="_qt1rdu4p27sc" w:id="14"/>
      <w:bookmarkEnd w:id="14"/>
      <w:r w:rsidDel="00000000" w:rsidR="00000000" w:rsidRPr="00000000">
        <w:rPr>
          <w:rtl w:val="0"/>
        </w:rPr>
        <w:t xml:space="preserve">5. Captura Representativa del Proyecto</w:t>
      </w:r>
    </w:p>
    <w:p w:rsidR="00000000" w:rsidDel="00000000" w:rsidP="00000000" w:rsidRDefault="00000000" w:rsidRPr="00000000" w14:paraId="000000B8">
      <w:pPr>
        <w:rPr/>
      </w:pPr>
      <w:r w:rsidDel="00000000" w:rsidR="00000000" w:rsidRPr="00000000">
        <w:rPr/>
        <w:drawing>
          <wp:inline distB="114300" distT="114300" distL="114300" distR="114300">
            <wp:extent cx="3138488" cy="4161693"/>
            <wp:effectExtent b="0" l="0" r="0" t="0"/>
            <wp:docPr id="54" name="image44.jpg"/>
            <a:graphic>
              <a:graphicData uri="http://schemas.openxmlformats.org/drawingml/2006/picture">
                <pic:pic>
                  <pic:nvPicPr>
                    <pic:cNvPr id="0" name="image44.jpg"/>
                    <pic:cNvPicPr preferRelativeResize="0"/>
                  </pic:nvPicPr>
                  <pic:blipFill>
                    <a:blip r:embed="rId21"/>
                    <a:srcRect b="0" l="0" r="0" t="0"/>
                    <a:stretch>
                      <a:fillRect/>
                    </a:stretch>
                  </pic:blipFill>
                  <pic:spPr>
                    <a:xfrm>
                      <a:off x="0" y="0"/>
                      <a:ext cx="3138488" cy="4161693"/>
                    </a:xfrm>
                    <a:prstGeom prst="rect"/>
                    <a:ln/>
                  </pic:spPr>
                </pic:pic>
              </a:graphicData>
            </a:graphic>
          </wp:inline>
        </w:drawing>
      </w:r>
      <w:r w:rsidDel="00000000" w:rsidR="00000000" w:rsidRPr="00000000">
        <w:rPr/>
        <w:drawing>
          <wp:inline distB="114300" distT="114300" distL="114300" distR="114300">
            <wp:extent cx="2347913" cy="4164404"/>
            <wp:effectExtent b="0" l="0" r="0" t="0"/>
            <wp:docPr id="58" name="image46.jpg"/>
            <a:graphic>
              <a:graphicData uri="http://schemas.openxmlformats.org/drawingml/2006/picture">
                <pic:pic>
                  <pic:nvPicPr>
                    <pic:cNvPr id="0" name="image46.jpg"/>
                    <pic:cNvPicPr preferRelativeResize="0"/>
                  </pic:nvPicPr>
                  <pic:blipFill>
                    <a:blip r:embed="rId22"/>
                    <a:srcRect b="0" l="0" r="0" t="0"/>
                    <a:stretch>
                      <a:fillRect/>
                    </a:stretch>
                  </pic:blipFill>
                  <pic:spPr>
                    <a:xfrm>
                      <a:off x="0" y="0"/>
                      <a:ext cx="2347913" cy="416440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1790700</wp:posOffset>
            </wp:positionV>
            <wp:extent cx="2843213" cy="3511245"/>
            <wp:effectExtent b="0" l="0" r="0" t="0"/>
            <wp:wrapTopAndBottom distB="114300" distT="114300"/>
            <wp:docPr id="39" name="image36.jpg"/>
            <a:graphic>
              <a:graphicData uri="http://schemas.openxmlformats.org/drawingml/2006/picture">
                <pic:pic>
                  <pic:nvPicPr>
                    <pic:cNvPr id="0" name="image36.jpg"/>
                    <pic:cNvPicPr preferRelativeResize="0"/>
                  </pic:nvPicPr>
                  <pic:blipFill>
                    <a:blip r:embed="rId23"/>
                    <a:srcRect b="0" l="0" r="0" t="0"/>
                    <a:stretch>
                      <a:fillRect/>
                    </a:stretch>
                  </pic:blipFill>
                  <pic:spPr>
                    <a:xfrm>
                      <a:off x="0" y="0"/>
                      <a:ext cx="2843213" cy="35112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3086195</wp:posOffset>
            </wp:positionH>
            <wp:positionV relativeFrom="paragraph">
              <wp:posOffset>1790700</wp:posOffset>
            </wp:positionV>
            <wp:extent cx="2645100" cy="3523749"/>
            <wp:effectExtent b="0" l="0" r="0" t="0"/>
            <wp:wrapTopAndBottom distB="114300" distT="114300"/>
            <wp:docPr id="11"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2645100" cy="3523749"/>
                    </a:xfrm>
                    <a:prstGeom prst="rect"/>
                    <a:ln/>
                  </pic:spPr>
                </pic:pic>
              </a:graphicData>
            </a:graphic>
          </wp:anchor>
        </w:drawing>
      </w:r>
    </w:p>
    <w:p w:rsidR="00000000" w:rsidDel="00000000" w:rsidP="00000000" w:rsidRDefault="00000000" w:rsidRPr="00000000" w14:paraId="000000B9">
      <w:pPr>
        <w:pStyle w:val="Heading2"/>
        <w:rPr/>
      </w:pPr>
      <w:bookmarkStart w:colFirst="0" w:colLast="0" w:name="_bjum8qvs08hi" w:id="15"/>
      <w:bookmarkEnd w:id="15"/>
      <w:r w:rsidDel="00000000" w:rsidR="00000000" w:rsidRPr="00000000">
        <w:rPr>
          <w:rtl w:val="0"/>
        </w:rPr>
        <w:t xml:space="preserve">6. Diagrama en Bloques del Proyecto</w:t>
      </w:r>
    </w:p>
    <w:p w:rsidR="00000000" w:rsidDel="00000000" w:rsidP="00000000" w:rsidRDefault="00000000" w:rsidRPr="00000000" w14:paraId="000000BA">
      <w:pPr>
        <w:pStyle w:val="Heading3"/>
        <w:rPr/>
      </w:pPr>
      <w:bookmarkStart w:colFirst="0" w:colLast="0" w:name="_67i1xjkurp1z" w:id="16"/>
      <w:bookmarkEnd w:id="16"/>
      <w:r w:rsidDel="00000000" w:rsidR="00000000" w:rsidRPr="00000000">
        <w:rPr>
          <w:b w:val="1"/>
          <w:sz w:val="22"/>
          <w:szCs w:val="22"/>
          <w:rtl w:val="0"/>
        </w:rPr>
        <w:t xml:space="preserve">diagrama general:</w:t>
      </w:r>
      <w:r w:rsidDel="00000000" w:rsidR="00000000" w:rsidRPr="00000000">
        <w:rPr>
          <w:rtl w:val="0"/>
        </w:rPr>
        <w:br w:type="textWrapping"/>
      </w:r>
      <w:r w:rsidDel="00000000" w:rsidR="00000000" w:rsidRPr="00000000">
        <w:rPr/>
        <w:drawing>
          <wp:inline distB="114300" distT="114300" distL="114300" distR="114300">
            <wp:extent cx="5731200" cy="3657600"/>
            <wp:effectExtent b="0" l="0" r="0" t="0"/>
            <wp:docPr id="1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rPr/>
      </w:pPr>
      <w:bookmarkStart w:colFirst="0" w:colLast="0" w:name="_3ycs9rcu08xo" w:id="17"/>
      <w:bookmarkEnd w:id="17"/>
      <w:r w:rsidDel="00000000" w:rsidR="00000000" w:rsidRPr="00000000">
        <w:rPr>
          <w:b w:val="1"/>
          <w:sz w:val="22"/>
          <w:szCs w:val="22"/>
          <w:rtl w:val="0"/>
        </w:rPr>
        <w:t xml:space="preserve">Variador de frecuencias:</w:t>
      </w:r>
      <w:r w:rsidDel="00000000" w:rsidR="00000000" w:rsidRPr="00000000">
        <w:rPr>
          <w:rtl w:val="0"/>
        </w:rPr>
        <w:br w:type="textWrapping"/>
      </w:r>
      <w:r w:rsidDel="00000000" w:rsidR="00000000" w:rsidRPr="00000000">
        <w:rPr/>
        <w:drawing>
          <wp:inline distB="114300" distT="114300" distL="114300" distR="114300">
            <wp:extent cx="5731200" cy="2565400"/>
            <wp:effectExtent b="0" l="0" r="0" t="0"/>
            <wp:docPr id="38"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rPr>
          <w:sz w:val="22"/>
          <w:szCs w:val="22"/>
        </w:rPr>
      </w:pPr>
      <w:bookmarkStart w:colFirst="0" w:colLast="0" w:name="_uyzb2zscqoge" w:id="18"/>
      <w:bookmarkEnd w:id="18"/>
      <w:r w:rsidDel="00000000" w:rsidR="00000000" w:rsidRPr="00000000">
        <w:rPr>
          <w:sz w:val="22"/>
          <w:szCs w:val="22"/>
          <w:rtl w:val="0"/>
        </w:rPr>
        <w:t xml:space="preserve">cabe una posibilidad de que para evitar fallas en la transmision y recepcion de datos se usen 2 ESP32 y asi quedaría el diagrama de tal:</w:t>
      </w:r>
    </w:p>
    <w:p w:rsidR="00000000" w:rsidDel="00000000" w:rsidP="00000000" w:rsidRDefault="00000000" w:rsidRPr="00000000" w14:paraId="000000BD">
      <w:pPr>
        <w:rPr/>
      </w:pPr>
      <w:r w:rsidDel="00000000" w:rsidR="00000000" w:rsidRPr="00000000">
        <w:rPr/>
        <w:drawing>
          <wp:inline distB="114300" distT="114300" distL="114300" distR="114300">
            <wp:extent cx="5731200" cy="2692400"/>
            <wp:effectExtent b="0" l="0" r="0" t="0"/>
            <wp:docPr id="43"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Panel de control y visualización:</w:t>
      </w:r>
    </w:p>
    <w:p w:rsidR="00000000" w:rsidDel="00000000" w:rsidP="00000000" w:rsidRDefault="00000000" w:rsidRPr="00000000" w14:paraId="000000BF">
      <w:pPr>
        <w:rPr/>
      </w:pPr>
      <w:r w:rsidDel="00000000" w:rsidR="00000000" w:rsidRPr="00000000">
        <w:rPr/>
        <w:drawing>
          <wp:inline distB="114300" distT="114300" distL="114300" distR="114300">
            <wp:extent cx="5731200" cy="2552700"/>
            <wp:effectExtent b="0" l="0" r="0" t="0"/>
            <wp:docPr id="26" name="image39.jpg"/>
            <a:graphic>
              <a:graphicData uri="http://schemas.openxmlformats.org/drawingml/2006/picture">
                <pic:pic>
                  <pic:nvPicPr>
                    <pic:cNvPr id="0" name="image39.jpg"/>
                    <pic:cNvPicPr preferRelativeResize="0"/>
                  </pic:nvPicPr>
                  <pic:blipFill>
                    <a:blip r:embed="rId2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keepNext w:val="0"/>
        <w:keepLines w:val="0"/>
        <w:spacing w:after="80" w:lineRule="auto"/>
        <w:rPr>
          <w:b w:val="1"/>
        </w:rPr>
      </w:pPr>
      <w:bookmarkStart w:colFirst="0" w:colLast="0" w:name="_wrup5srfbmoj" w:id="19"/>
      <w:bookmarkEnd w:id="19"/>
      <w:r w:rsidDel="00000000" w:rsidR="00000000" w:rsidRPr="00000000">
        <w:rPr>
          <w:b w:val="1"/>
          <w:rtl w:val="0"/>
        </w:rPr>
        <w:t xml:space="preserve">7. Resultados Conseguido</w:t>
      </w:r>
    </w:p>
    <w:p w:rsidR="00000000" w:rsidDel="00000000" w:rsidP="00000000" w:rsidRDefault="00000000" w:rsidRPr="00000000" w14:paraId="000000C2">
      <w:pPr>
        <w:spacing w:after="240" w:before="240" w:lineRule="auto"/>
        <w:rPr/>
      </w:pPr>
      <w:r w:rsidDel="00000000" w:rsidR="00000000" w:rsidRPr="00000000">
        <w:rPr>
          <w:rtl w:val="0"/>
        </w:rPr>
        <w:t xml:space="preserve">Se trabaja en la implementación de la conexión y funcionamiento del panel de control con Flight Simulator 2020. Las pruebas iniciales de los motores todavía está en proceso. El sistema continúa en fase de pruebas y optimización, principalmente en el uso de variables de comunicación para mejorar la precisión de las lecturas y comandos en tiempo real, y también la comunicación con el variador de frecuencias</w:t>
      </w:r>
      <w:r w:rsidDel="00000000" w:rsidR="00000000" w:rsidRPr="00000000">
        <w:rPr>
          <w:rtl w:val="0"/>
        </w:rPr>
      </w:r>
    </w:p>
    <w:p w:rsidR="00000000" w:rsidDel="00000000" w:rsidP="00000000" w:rsidRDefault="00000000" w:rsidRPr="00000000" w14:paraId="000000C3">
      <w:pPr>
        <w:pStyle w:val="Heading2"/>
        <w:keepNext w:val="0"/>
        <w:keepLines w:val="0"/>
        <w:spacing w:after="80" w:lineRule="auto"/>
        <w:rPr>
          <w:i w:val="1"/>
        </w:rPr>
      </w:pPr>
      <w:bookmarkStart w:colFirst="0" w:colLast="0" w:name="_vhyqzufqlb4a" w:id="20"/>
      <w:bookmarkEnd w:id="20"/>
      <w:r w:rsidDel="00000000" w:rsidR="00000000" w:rsidRPr="00000000">
        <w:rPr>
          <w:b w:val="1"/>
          <w:rtl w:val="0"/>
        </w:rPr>
        <w:t xml:space="preserve">8. Software</w:t>
      </w:r>
      <w:r w:rsidDel="00000000" w:rsidR="00000000" w:rsidRPr="00000000">
        <w:rPr>
          <w:rtl w:val="0"/>
        </w:rPr>
      </w:r>
    </w:p>
    <w:p w:rsidR="00000000" w:rsidDel="00000000" w:rsidP="00000000" w:rsidRDefault="00000000" w:rsidRPr="00000000" w14:paraId="000000C4">
      <w:pPr>
        <w:pStyle w:val="Heading3"/>
        <w:spacing w:after="240" w:before="240" w:lineRule="auto"/>
        <w:rPr>
          <w:sz w:val="22"/>
          <w:szCs w:val="22"/>
        </w:rPr>
      </w:pPr>
      <w:bookmarkStart w:colFirst="0" w:colLast="0" w:name="_aolcgjrhl8qz" w:id="21"/>
      <w:bookmarkEnd w:id="21"/>
      <w:r w:rsidDel="00000000" w:rsidR="00000000" w:rsidRPr="00000000">
        <w:rPr>
          <w:b w:val="1"/>
          <w:sz w:val="22"/>
          <w:szCs w:val="22"/>
          <w:rtl w:val="0"/>
        </w:rPr>
        <w:t xml:space="preserve">Lenguajes Utilizados</w:t>
      </w:r>
      <w:r w:rsidDel="00000000" w:rsidR="00000000" w:rsidRPr="00000000">
        <w:rPr>
          <w:sz w:val="22"/>
          <w:szCs w:val="22"/>
          <w:rtl w:val="0"/>
        </w:rPr>
        <w:t xml:space="preserve">:</w:t>
      </w:r>
    </w:p>
    <w:p w:rsidR="00000000" w:rsidDel="00000000" w:rsidP="00000000" w:rsidRDefault="00000000" w:rsidRPr="00000000" w14:paraId="000000C5">
      <w:pPr>
        <w:numPr>
          <w:ilvl w:val="0"/>
          <w:numId w:val="13"/>
        </w:numPr>
        <w:spacing w:after="0" w:afterAutospacing="0" w:before="240" w:lineRule="auto"/>
        <w:ind w:left="720" w:hanging="360"/>
      </w:pPr>
      <w:r w:rsidDel="00000000" w:rsidR="00000000" w:rsidRPr="00000000">
        <w:rPr>
          <w:b w:val="1"/>
          <w:rtl w:val="0"/>
        </w:rPr>
        <w:t xml:space="preserve">C/C++</w:t>
      </w:r>
      <w:r w:rsidDel="00000000" w:rsidR="00000000" w:rsidRPr="00000000">
        <w:rPr>
          <w:rtl w:val="0"/>
        </w:rPr>
        <w:t xml:space="preserve">: Programación del ESP32 y Arduino UNO para la comunicación con los variadores de frecuencia.</w:t>
      </w:r>
    </w:p>
    <w:p w:rsidR="00000000" w:rsidDel="00000000" w:rsidP="00000000" w:rsidRDefault="00000000" w:rsidRPr="00000000" w14:paraId="000000C6">
      <w:pPr>
        <w:numPr>
          <w:ilvl w:val="0"/>
          <w:numId w:val="13"/>
        </w:numPr>
        <w:spacing w:after="240" w:before="0" w:beforeAutospacing="0" w:lineRule="auto"/>
        <w:ind w:left="720" w:hanging="360"/>
        <w:rPr>
          <w:b w:val="1"/>
        </w:rPr>
      </w:pPr>
      <w:r w:rsidDel="00000000" w:rsidR="00000000" w:rsidRPr="00000000">
        <w:rPr>
          <w:b w:val="1"/>
          <w:rtl w:val="0"/>
        </w:rPr>
        <w:t xml:space="preserve">C/C++</w:t>
      </w:r>
      <w:r w:rsidDel="00000000" w:rsidR="00000000" w:rsidRPr="00000000">
        <w:rPr>
          <w:rtl w:val="0"/>
        </w:rPr>
        <w:t xml:space="preserve">: Programación del Arduino UNO para gestionar los interruptores.</w:t>
      </w:r>
      <w:r w:rsidDel="00000000" w:rsidR="00000000" w:rsidRPr="00000000">
        <w:rPr>
          <w:rtl w:val="0"/>
        </w:rPr>
      </w:r>
    </w:p>
    <w:p w:rsidR="00000000" w:rsidDel="00000000" w:rsidP="00000000" w:rsidRDefault="00000000" w:rsidRPr="00000000" w14:paraId="000000C7">
      <w:pPr>
        <w:pStyle w:val="Heading3"/>
        <w:rPr/>
      </w:pPr>
      <w:bookmarkStart w:colFirst="0" w:colLast="0" w:name="_4jglz9az85kg" w:id="22"/>
      <w:bookmarkEnd w:id="22"/>
      <w:r w:rsidDel="00000000" w:rsidR="00000000" w:rsidRPr="00000000">
        <w:rPr>
          <w:b w:val="1"/>
          <w:sz w:val="22"/>
          <w:szCs w:val="22"/>
          <w:rtl w:val="0"/>
        </w:rPr>
        <w:t xml:space="preserve">Capturas de Códigos Significativos:</w:t>
      </w:r>
      <w:r w:rsidDel="00000000" w:rsidR="00000000" w:rsidRPr="00000000">
        <w:rPr>
          <w:rtl w:val="0"/>
        </w:rPr>
      </w:r>
    </w:p>
    <w:p w:rsidR="00000000" w:rsidDel="00000000" w:rsidP="00000000" w:rsidRDefault="00000000" w:rsidRPr="00000000" w14:paraId="000000C8">
      <w:pPr>
        <w:pStyle w:val="Heading4"/>
        <w:rPr>
          <w:b w:val="1"/>
          <w:color w:val="000000"/>
          <w:sz w:val="18"/>
          <w:szCs w:val="18"/>
        </w:rPr>
      </w:pPr>
      <w:bookmarkStart w:colFirst="0" w:colLast="0" w:name="_g5aax0gohyt5" w:id="23"/>
      <w:bookmarkEnd w:id="23"/>
      <w:r w:rsidDel="00000000" w:rsidR="00000000" w:rsidRPr="00000000">
        <w:rPr>
          <w:b w:val="1"/>
          <w:color w:val="000000"/>
          <w:sz w:val="18"/>
          <w:szCs w:val="18"/>
          <w:rtl w:val="0"/>
        </w:rPr>
        <w:t xml:space="preserve">Codigo que se le puede mandar frecuencia en numero entero:</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038725" cy="7915275"/>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038725" cy="79152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4"/>
        <w:rPr>
          <w:b w:val="1"/>
          <w:color w:val="000000"/>
          <w:sz w:val="18"/>
          <w:szCs w:val="18"/>
        </w:rPr>
      </w:pPr>
      <w:bookmarkStart w:colFirst="0" w:colLast="0" w:name="_kbqsqvud197c" w:id="24"/>
      <w:bookmarkEnd w:id="24"/>
      <w:r w:rsidDel="00000000" w:rsidR="00000000" w:rsidRPr="00000000">
        <w:rPr>
          <w:b w:val="1"/>
          <w:color w:val="000000"/>
          <w:sz w:val="18"/>
          <w:szCs w:val="18"/>
          <w:rtl w:val="0"/>
        </w:rPr>
        <w:t xml:space="preserve">Codigo que busca los registros validos: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3533775" cy="5372100"/>
            <wp:effectExtent b="0" l="0" r="0" t="0"/>
            <wp:docPr id="3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533775"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3"/>
        <w:rPr>
          <w:b w:val="1"/>
          <w:color w:val="000000"/>
          <w:sz w:val="22"/>
          <w:szCs w:val="22"/>
        </w:rPr>
      </w:pPr>
      <w:bookmarkStart w:colFirst="0" w:colLast="0" w:name="_iawju6ofg6q9" w:id="25"/>
      <w:bookmarkEnd w:id="25"/>
      <w:r w:rsidDel="00000000" w:rsidR="00000000" w:rsidRPr="00000000">
        <w:rPr>
          <w:b w:val="1"/>
          <w:color w:val="000000"/>
          <w:sz w:val="22"/>
          <w:szCs w:val="22"/>
          <w:rtl w:val="0"/>
        </w:rPr>
        <w:t xml:space="preserve">Captura de Interfaz Visual:</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033963" cy="2650774"/>
            <wp:effectExtent b="0" l="0" r="0" t="0"/>
            <wp:docPr id="51" name="image56.jpg"/>
            <a:graphic>
              <a:graphicData uri="http://schemas.openxmlformats.org/drawingml/2006/picture">
                <pic:pic>
                  <pic:nvPicPr>
                    <pic:cNvPr id="0" name="image56.jpg"/>
                    <pic:cNvPicPr preferRelativeResize="0"/>
                  </pic:nvPicPr>
                  <pic:blipFill>
                    <a:blip r:embed="rId31"/>
                    <a:srcRect b="0" l="0" r="0" t="0"/>
                    <a:stretch>
                      <a:fillRect/>
                    </a:stretch>
                  </pic:blipFill>
                  <pic:spPr>
                    <a:xfrm>
                      <a:off x="0" y="0"/>
                      <a:ext cx="5033963" cy="265077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rPr>
          <w:b w:val="1"/>
          <w:color w:val="000000"/>
          <w:sz w:val="22"/>
          <w:szCs w:val="22"/>
        </w:rPr>
      </w:pPr>
      <w:bookmarkStart w:colFirst="0" w:colLast="0" w:name="_1t1q4chs1f4w" w:id="26"/>
      <w:bookmarkEnd w:id="26"/>
      <w:r w:rsidDel="00000000" w:rsidR="00000000" w:rsidRPr="00000000">
        <w:rPr>
          <w:b w:val="1"/>
          <w:color w:val="000000"/>
          <w:sz w:val="22"/>
          <w:szCs w:val="22"/>
          <w:rtl w:val="0"/>
        </w:rPr>
        <w:t xml:space="preserve">Estructuras de Datos:</w:t>
      </w:r>
    </w:p>
    <w:p w:rsidR="00000000" w:rsidDel="00000000" w:rsidP="00000000" w:rsidRDefault="00000000" w:rsidRPr="00000000" w14:paraId="000000D3">
      <w:pPr>
        <w:pStyle w:val="Heading4"/>
        <w:spacing w:after="240" w:before="240" w:lineRule="auto"/>
        <w:rPr>
          <w:b w:val="1"/>
          <w:color w:val="000000"/>
          <w:sz w:val="18"/>
          <w:szCs w:val="18"/>
        </w:rPr>
      </w:pPr>
      <w:bookmarkStart w:colFirst="0" w:colLast="0" w:name="_fd28p6h57lhd" w:id="27"/>
      <w:bookmarkEnd w:id="27"/>
      <w:r w:rsidDel="00000000" w:rsidR="00000000" w:rsidRPr="00000000">
        <w:rPr>
          <w:b w:val="1"/>
          <w:color w:val="000000"/>
          <w:sz w:val="18"/>
          <w:szCs w:val="18"/>
          <w:rtl w:val="0"/>
        </w:rPr>
        <w:t xml:space="preserve">Las librerías principales usadas en el variador de frecuencias son:</w:t>
      </w:r>
    </w:p>
    <w:p w:rsidR="00000000" w:rsidDel="00000000" w:rsidP="00000000" w:rsidRDefault="00000000" w:rsidRPr="00000000" w14:paraId="000000D4">
      <w:pPr>
        <w:numPr>
          <w:ilvl w:val="0"/>
          <w:numId w:val="7"/>
        </w:numPr>
        <w:spacing w:after="0" w:afterAutospacing="0" w:before="240" w:lineRule="auto"/>
        <w:ind w:left="720" w:hanging="360"/>
        <w:rPr>
          <w:sz w:val="20"/>
          <w:szCs w:val="20"/>
        </w:rPr>
      </w:pPr>
      <w:r w:rsidDel="00000000" w:rsidR="00000000" w:rsidRPr="00000000">
        <w:rPr>
          <w:sz w:val="20"/>
          <w:szCs w:val="20"/>
          <w:rtl w:val="0"/>
        </w:rPr>
        <w:t xml:space="preserve">ModbusMaster: Esta librería permite la comunicación Modbus RTU entre el ESP32 y el variador de frecuencia, facilitando la lectura y escritura de registros Modbus. Es útil para enviar comandos de control y recibir estados o lecturas de dispositivos Modbus.</w:t>
      </w:r>
    </w:p>
    <w:p w:rsidR="00000000" w:rsidDel="00000000" w:rsidP="00000000" w:rsidRDefault="00000000" w:rsidRPr="00000000" w14:paraId="000000D5">
      <w:pPr>
        <w:numPr>
          <w:ilvl w:val="0"/>
          <w:numId w:val="4"/>
        </w:numPr>
        <w:spacing w:after="240" w:before="0" w:beforeAutospacing="0" w:lineRule="auto"/>
        <w:ind w:left="720" w:hanging="360"/>
        <w:rPr>
          <w:sz w:val="20"/>
          <w:szCs w:val="20"/>
        </w:rPr>
      </w:pPr>
      <w:r w:rsidDel="00000000" w:rsidR="00000000" w:rsidRPr="00000000">
        <w:rPr>
          <w:sz w:val="20"/>
          <w:szCs w:val="20"/>
          <w:rtl w:val="0"/>
        </w:rPr>
        <w:t xml:space="preserve">MPU6050: Esta librería permite gestionar el sensor MPU6050, que proporciona datos de aceleración y giroscopio, esenciales para el cálculo de orientación y movimientos en el simulador. La comunicación se realiza a través de I2C, y la librería facilita la lectura de los valores en tiempo real.</w:t>
      </w:r>
      <w:r w:rsidDel="00000000" w:rsidR="00000000" w:rsidRPr="00000000">
        <w:rPr>
          <w:rtl w:val="0"/>
        </w:rPr>
      </w:r>
    </w:p>
    <w:p w:rsidR="00000000" w:rsidDel="00000000" w:rsidP="00000000" w:rsidRDefault="00000000" w:rsidRPr="00000000" w14:paraId="000000D6">
      <w:pPr>
        <w:pStyle w:val="Heading4"/>
        <w:rPr>
          <w:b w:val="1"/>
          <w:color w:val="000000"/>
          <w:sz w:val="18"/>
          <w:szCs w:val="18"/>
        </w:rPr>
      </w:pPr>
      <w:bookmarkStart w:colFirst="0" w:colLast="0" w:name="_r44mur2w9zjh" w:id="28"/>
      <w:bookmarkEnd w:id="28"/>
      <w:r w:rsidDel="00000000" w:rsidR="00000000" w:rsidRPr="00000000">
        <w:rPr>
          <w:b w:val="1"/>
          <w:color w:val="000000"/>
          <w:sz w:val="18"/>
          <w:szCs w:val="18"/>
          <w:rtl w:val="0"/>
        </w:rPr>
        <w:t xml:space="preserve">Variables Globales para Configuración Básica:</w:t>
      </w:r>
    </w:p>
    <w:p w:rsidR="00000000" w:rsidDel="00000000" w:rsidP="00000000" w:rsidRDefault="00000000" w:rsidRPr="00000000" w14:paraId="000000D7">
      <w:pPr>
        <w:numPr>
          <w:ilvl w:val="0"/>
          <w:numId w:val="15"/>
        </w:numPr>
        <w:spacing w:after="240" w:before="240" w:lineRule="auto"/>
        <w:ind w:left="720" w:hanging="360"/>
        <w:rPr>
          <w:sz w:val="20"/>
          <w:szCs w:val="20"/>
        </w:rPr>
      </w:pPr>
      <w:r w:rsidDel="00000000" w:rsidR="00000000" w:rsidRPr="00000000">
        <w:rPr>
          <w:sz w:val="20"/>
          <w:szCs w:val="20"/>
          <w:rtl w:val="0"/>
        </w:rPr>
        <w:t xml:space="preserve">Almacenan parámetros básicos de la comunicación Modbus que se usan en varias partes del código, lo que facilita cambios futuros.</w:t>
      </w:r>
      <w:r w:rsidDel="00000000" w:rsidR="00000000" w:rsidRPr="00000000">
        <w:rPr>
          <w:rtl w:val="0"/>
        </w:rPr>
      </w:r>
    </w:p>
    <w:p w:rsidR="00000000" w:rsidDel="00000000" w:rsidP="00000000" w:rsidRDefault="00000000" w:rsidRPr="00000000" w14:paraId="000000D8">
      <w:pPr>
        <w:spacing w:after="240" w:before="240" w:lineRule="auto"/>
        <w:ind w:left="720" w:firstLine="0"/>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const uint8_t slaveID = 1; // ID del dispositivo esclavo (variador de frecuencia)</w:t>
      </w:r>
    </w:p>
    <w:p w:rsidR="00000000" w:rsidDel="00000000" w:rsidP="00000000" w:rsidRDefault="00000000" w:rsidRPr="00000000" w14:paraId="000000D9">
      <w:pPr>
        <w:spacing w:after="240" w:before="240" w:lineRule="auto"/>
        <w:ind w:left="720" w:firstLine="0"/>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const uint16_t baudRate = 9600; // Tasa de baudios para la comunicación RS485</w:t>
      </w:r>
    </w:p>
    <w:p w:rsidR="00000000" w:rsidDel="00000000" w:rsidP="00000000" w:rsidRDefault="00000000" w:rsidRPr="00000000" w14:paraId="000000DA">
      <w:pPr>
        <w:spacing w:after="240" w:before="240" w:lineRule="auto"/>
        <w:ind w:left="720" w:firstLine="0"/>
        <w:rPr>
          <w:rFonts w:ascii="Roboto Mono" w:cs="Roboto Mono" w:eastAsia="Roboto Mono" w:hAnsi="Roboto Mono"/>
          <w:color w:val="188038"/>
          <w:sz w:val="14"/>
          <w:szCs w:val="14"/>
        </w:rPr>
      </w:pPr>
      <w:r w:rsidDel="00000000" w:rsidR="00000000" w:rsidRPr="00000000">
        <w:rPr>
          <w:rFonts w:ascii="Roboto Mono" w:cs="Roboto Mono" w:eastAsia="Roboto Mono" w:hAnsi="Roboto Mono"/>
          <w:color w:val="188038"/>
          <w:sz w:val="14"/>
          <w:szCs w:val="14"/>
          <w:rtl w:val="0"/>
        </w:rPr>
        <w:t xml:space="preserve">const uint16_t startAddress = 0x301; // Dirección de inicio del registro a leer/escribir</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4"/>
        <w:rPr>
          <w:b w:val="1"/>
          <w:color w:val="000000"/>
          <w:sz w:val="18"/>
          <w:szCs w:val="18"/>
        </w:rPr>
      </w:pPr>
      <w:bookmarkStart w:colFirst="0" w:colLast="0" w:name="_i3c6hsini26e" w:id="29"/>
      <w:bookmarkEnd w:id="29"/>
      <w:r w:rsidDel="00000000" w:rsidR="00000000" w:rsidRPr="00000000">
        <w:rPr>
          <w:b w:val="1"/>
          <w:color w:val="000000"/>
          <w:sz w:val="18"/>
          <w:szCs w:val="18"/>
          <w:rtl w:val="0"/>
        </w:rPr>
        <w:t xml:space="preserve">Array para Almacenar Resultados de Lecturas:</w:t>
      </w:r>
    </w:p>
    <w:p w:rsidR="00000000" w:rsidDel="00000000" w:rsidP="00000000" w:rsidRDefault="00000000" w:rsidRPr="00000000" w14:paraId="000000DD">
      <w:pPr>
        <w:numPr>
          <w:ilvl w:val="0"/>
          <w:numId w:val="20"/>
        </w:numPr>
        <w:spacing w:after="240" w:before="240" w:lineRule="auto"/>
        <w:ind w:left="720" w:hanging="360"/>
        <w:rPr>
          <w:sz w:val="20"/>
          <w:szCs w:val="20"/>
        </w:rPr>
      </w:pPr>
      <w:r w:rsidDel="00000000" w:rsidR="00000000" w:rsidRPr="00000000">
        <w:rPr>
          <w:sz w:val="20"/>
          <w:szCs w:val="20"/>
          <w:rtl w:val="0"/>
        </w:rPr>
        <w:t xml:space="preserve">Almacena los datos leídos de diferentes registros Modbus, facilitando la manipulación o el monitoreo de múltiples registros a la vez.</w:t>
      </w:r>
    </w:p>
    <w:p w:rsidR="00000000" w:rsidDel="00000000" w:rsidP="00000000" w:rsidRDefault="00000000" w:rsidRPr="00000000" w14:paraId="000000DE">
      <w:pPr>
        <w:spacing w:after="240" w:before="240" w:lineRule="auto"/>
        <w:ind w:left="720" w:firstLine="0"/>
        <w:rPr>
          <w:rFonts w:ascii="Roboto Mono" w:cs="Roboto Mono" w:eastAsia="Roboto Mono" w:hAnsi="Roboto Mono"/>
          <w:color w:val="188038"/>
          <w:sz w:val="16"/>
          <w:szCs w:val="16"/>
        </w:rPr>
      </w:pPr>
      <w:r w:rsidDel="00000000" w:rsidR="00000000" w:rsidRPr="00000000">
        <w:rPr>
          <w:rtl w:val="0"/>
        </w:rPr>
        <w:br w:type="textWrapping"/>
      </w:r>
      <w:r w:rsidDel="00000000" w:rsidR="00000000" w:rsidRPr="00000000">
        <w:rPr>
          <w:rFonts w:ascii="Roboto Mono" w:cs="Roboto Mono" w:eastAsia="Roboto Mono" w:hAnsi="Roboto Mono"/>
          <w:color w:val="188038"/>
          <w:sz w:val="16"/>
          <w:szCs w:val="16"/>
          <w:rtl w:val="0"/>
        </w:rPr>
        <w:t xml:space="preserve">uint16_t modbusData[10]; // Array para almacenar los datos de los registros leídos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4"/>
        <w:rPr>
          <w:b w:val="1"/>
          <w:color w:val="000000"/>
          <w:sz w:val="18"/>
          <w:szCs w:val="18"/>
        </w:rPr>
      </w:pPr>
      <w:bookmarkStart w:colFirst="0" w:colLast="0" w:name="_djv7292klru1" w:id="30"/>
      <w:bookmarkEnd w:id="30"/>
      <w:r w:rsidDel="00000000" w:rsidR="00000000" w:rsidRPr="00000000">
        <w:rPr>
          <w:b w:val="1"/>
          <w:color w:val="000000"/>
          <w:sz w:val="18"/>
          <w:szCs w:val="18"/>
          <w:rtl w:val="0"/>
        </w:rPr>
        <w:t xml:space="preserve">Estructura para el Estado de la Comunicación:</w:t>
      </w:r>
    </w:p>
    <w:p w:rsidR="00000000" w:rsidDel="00000000" w:rsidP="00000000" w:rsidRDefault="00000000" w:rsidRPr="00000000" w14:paraId="000000E1">
      <w:pPr>
        <w:numPr>
          <w:ilvl w:val="0"/>
          <w:numId w:val="23"/>
        </w:numPr>
        <w:spacing w:after="240" w:before="240" w:lineRule="auto"/>
        <w:ind w:left="720" w:hanging="360"/>
        <w:rPr>
          <w:sz w:val="20"/>
          <w:szCs w:val="20"/>
        </w:rPr>
      </w:pPr>
      <w:r w:rsidDel="00000000" w:rsidR="00000000" w:rsidRPr="00000000">
        <w:rPr>
          <w:sz w:val="20"/>
          <w:szCs w:val="20"/>
          <w:rtl w:val="0"/>
        </w:rPr>
        <w:t xml:space="preserve">Guarda los códigos de error o el estado de éxito de cada comunicación, lo cual es útil para realizar un diagnóstico.</w:t>
      </w:r>
    </w:p>
    <w:p w:rsidR="00000000" w:rsidDel="00000000" w:rsidP="00000000" w:rsidRDefault="00000000" w:rsidRPr="00000000" w14:paraId="000000E2">
      <w:pPr>
        <w:rPr>
          <w:rFonts w:ascii="Roboto Mono" w:cs="Roboto Mono" w:eastAsia="Roboto Mono" w:hAnsi="Roboto Mono"/>
          <w:color w:val="188038"/>
          <w:sz w:val="16"/>
          <w:szCs w:val="16"/>
        </w:rPr>
      </w:pPr>
      <w:r w:rsidDel="00000000" w:rsidR="00000000" w:rsidRPr="00000000">
        <w:rPr>
          <w:rtl w:val="0"/>
        </w:rPr>
        <w:br w:type="textWrapping"/>
      </w:r>
      <w:r w:rsidDel="00000000" w:rsidR="00000000" w:rsidRPr="00000000">
        <w:rPr>
          <w:rFonts w:ascii="Roboto Mono" w:cs="Roboto Mono" w:eastAsia="Roboto Mono" w:hAnsi="Roboto Mono"/>
          <w:color w:val="188038"/>
          <w:sz w:val="16"/>
          <w:szCs w:val="16"/>
          <w:rtl w:val="0"/>
        </w:rPr>
        <w:t xml:space="preserve">struct ModbusStatus {</w:t>
      </w:r>
    </w:p>
    <w:p w:rsidR="00000000" w:rsidDel="00000000" w:rsidP="00000000" w:rsidRDefault="00000000" w:rsidRPr="00000000" w14:paraId="000000E3">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bool success;         // Indica si la última comunicación fue exitosa</w:t>
      </w:r>
    </w:p>
    <w:p w:rsidR="00000000" w:rsidDel="00000000" w:rsidP="00000000" w:rsidRDefault="00000000" w:rsidRPr="00000000" w14:paraId="000000E4">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uint8_t errorCode;    // Código de error, si la comunicación falló</w:t>
      </w:r>
    </w:p>
    <w:p w:rsidR="00000000" w:rsidDel="00000000" w:rsidP="00000000" w:rsidRDefault="00000000" w:rsidRPr="00000000" w14:paraId="000000E5">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w:t>
      </w:r>
    </w:p>
    <w:p w:rsidR="00000000" w:rsidDel="00000000" w:rsidP="00000000" w:rsidRDefault="00000000" w:rsidRPr="00000000" w14:paraId="000000E6">
      <w:pPr>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0E7">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ModbusStatus modbusStatus;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4"/>
        <w:rPr>
          <w:b w:val="1"/>
          <w:color w:val="000000"/>
          <w:sz w:val="18"/>
          <w:szCs w:val="18"/>
        </w:rPr>
      </w:pPr>
      <w:bookmarkStart w:colFirst="0" w:colLast="0" w:name="_27ri4eoci94r" w:id="31"/>
      <w:bookmarkEnd w:id="31"/>
      <w:r w:rsidDel="00000000" w:rsidR="00000000" w:rsidRPr="00000000">
        <w:rPr>
          <w:b w:val="1"/>
          <w:color w:val="000000"/>
          <w:sz w:val="18"/>
          <w:szCs w:val="18"/>
          <w:rtl w:val="0"/>
        </w:rPr>
        <w:t xml:space="preserve">Función de Lectura con Retorno de Estado:</w:t>
      </w:r>
    </w:p>
    <w:p w:rsidR="00000000" w:rsidDel="00000000" w:rsidP="00000000" w:rsidRDefault="00000000" w:rsidRPr="00000000" w14:paraId="000000EA">
      <w:pPr>
        <w:numPr>
          <w:ilvl w:val="0"/>
          <w:numId w:val="12"/>
        </w:numPr>
        <w:spacing w:after="240" w:before="240" w:lineRule="auto"/>
        <w:ind w:left="720" w:hanging="360"/>
        <w:rPr>
          <w:sz w:val="20"/>
          <w:szCs w:val="20"/>
        </w:rPr>
      </w:pPr>
      <w:r w:rsidDel="00000000" w:rsidR="00000000" w:rsidRPr="00000000">
        <w:rPr>
          <w:sz w:val="20"/>
          <w:szCs w:val="20"/>
          <w:rtl w:val="0"/>
        </w:rPr>
        <w:t xml:space="preserve">Realiza la lectura de registros y devuelve el estado de la operación, facilitando el manejo de errores.</w:t>
      </w:r>
    </w:p>
    <w:p w:rsidR="00000000" w:rsidDel="00000000" w:rsidP="00000000" w:rsidRDefault="00000000" w:rsidRPr="00000000" w14:paraId="000000EB">
      <w:pPr>
        <w:rPr>
          <w:rFonts w:ascii="Roboto Mono" w:cs="Roboto Mono" w:eastAsia="Roboto Mono" w:hAnsi="Roboto Mono"/>
          <w:color w:val="188038"/>
          <w:sz w:val="16"/>
          <w:szCs w:val="16"/>
        </w:rPr>
      </w:pPr>
      <w:r w:rsidDel="00000000" w:rsidR="00000000" w:rsidRPr="00000000">
        <w:rPr>
          <w:sz w:val="18"/>
          <w:szCs w:val="18"/>
          <w:rtl w:val="0"/>
        </w:rPr>
        <w:br w:type="textWrapping"/>
      </w:r>
      <w:r w:rsidDel="00000000" w:rsidR="00000000" w:rsidRPr="00000000">
        <w:rPr>
          <w:rFonts w:ascii="Roboto Mono" w:cs="Roboto Mono" w:eastAsia="Roboto Mono" w:hAnsi="Roboto Mono"/>
          <w:color w:val="188038"/>
          <w:sz w:val="16"/>
          <w:szCs w:val="16"/>
          <w:rtl w:val="0"/>
        </w:rPr>
        <w:t xml:space="preserve">ModbusStatus readRegister(uint16_t address) {</w:t>
      </w:r>
    </w:p>
    <w:p w:rsidR="00000000" w:rsidDel="00000000" w:rsidP="00000000" w:rsidRDefault="00000000" w:rsidRPr="00000000" w14:paraId="000000EC">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ModbusStatus status;</w:t>
      </w:r>
    </w:p>
    <w:p w:rsidR="00000000" w:rsidDel="00000000" w:rsidP="00000000" w:rsidRDefault="00000000" w:rsidRPr="00000000" w14:paraId="000000ED">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uint8_t result = node.readHoldingRegisters(address, 1);</w:t>
      </w:r>
    </w:p>
    <w:p w:rsidR="00000000" w:rsidDel="00000000" w:rsidP="00000000" w:rsidRDefault="00000000" w:rsidRPr="00000000" w14:paraId="000000EE">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(result == node.ku8MBSuccess) {</w:t>
      </w:r>
    </w:p>
    <w:p w:rsidR="00000000" w:rsidDel="00000000" w:rsidP="00000000" w:rsidRDefault="00000000" w:rsidRPr="00000000" w14:paraId="000000EF">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modbusData[0] = node.getResponseBuffer(0);</w:t>
      </w:r>
    </w:p>
    <w:p w:rsidR="00000000" w:rsidDel="00000000" w:rsidP="00000000" w:rsidRDefault="00000000" w:rsidRPr="00000000" w14:paraId="000000F0">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status.success = true;</w:t>
      </w:r>
    </w:p>
    <w:p w:rsidR="00000000" w:rsidDel="00000000" w:rsidP="00000000" w:rsidRDefault="00000000" w:rsidRPr="00000000" w14:paraId="000000F1">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 else {</w:t>
      </w:r>
    </w:p>
    <w:p w:rsidR="00000000" w:rsidDel="00000000" w:rsidP="00000000" w:rsidRDefault="00000000" w:rsidRPr="00000000" w14:paraId="000000F2">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status.success = false;</w:t>
      </w:r>
    </w:p>
    <w:p w:rsidR="00000000" w:rsidDel="00000000" w:rsidP="00000000" w:rsidRDefault="00000000" w:rsidRPr="00000000" w14:paraId="000000F3">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status.errorCode = result;</w:t>
      </w:r>
    </w:p>
    <w:p w:rsidR="00000000" w:rsidDel="00000000" w:rsidP="00000000" w:rsidRDefault="00000000" w:rsidRPr="00000000" w14:paraId="000000F4">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0F5">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status;</w:t>
      </w:r>
    </w:p>
    <w:p w:rsidR="00000000" w:rsidDel="00000000" w:rsidP="00000000" w:rsidRDefault="00000000" w:rsidRPr="00000000" w14:paraId="000000F6">
      <w:pPr>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4"/>
        <w:rPr>
          <w:b w:val="1"/>
          <w:color w:val="000000"/>
          <w:sz w:val="18"/>
          <w:szCs w:val="18"/>
        </w:rPr>
      </w:pPr>
      <w:bookmarkStart w:colFirst="0" w:colLast="0" w:name="_pk3ytdg05usn" w:id="32"/>
      <w:bookmarkEnd w:id="32"/>
      <w:r w:rsidDel="00000000" w:rsidR="00000000" w:rsidRPr="00000000">
        <w:rPr>
          <w:b w:val="1"/>
          <w:color w:val="000000"/>
          <w:sz w:val="18"/>
          <w:szCs w:val="18"/>
          <w:rtl w:val="0"/>
        </w:rPr>
        <w:t xml:space="preserve">Array de Direcciones de Registros para Pruebas Automáticas:</w:t>
      </w:r>
    </w:p>
    <w:p w:rsidR="00000000" w:rsidDel="00000000" w:rsidP="00000000" w:rsidRDefault="00000000" w:rsidRPr="00000000" w14:paraId="000000F9">
      <w:pPr>
        <w:numPr>
          <w:ilvl w:val="0"/>
          <w:numId w:val="10"/>
        </w:numPr>
        <w:spacing w:after="240" w:before="240" w:lineRule="auto"/>
        <w:ind w:left="720" w:hanging="360"/>
        <w:rPr>
          <w:sz w:val="20"/>
          <w:szCs w:val="20"/>
        </w:rPr>
      </w:pPr>
      <w:r w:rsidDel="00000000" w:rsidR="00000000" w:rsidRPr="00000000">
        <w:rPr>
          <w:sz w:val="20"/>
          <w:szCs w:val="20"/>
          <w:rtl w:val="0"/>
        </w:rPr>
        <w:t xml:space="preserve">Si se requiere probar varios registros, este array permite iterar sobre ellos y verificar cuáles son válidos.</w:t>
      </w:r>
    </w:p>
    <w:p w:rsidR="00000000" w:rsidDel="00000000" w:rsidP="00000000" w:rsidRDefault="00000000" w:rsidRPr="00000000" w14:paraId="000000FA">
      <w:pPr>
        <w:rPr>
          <w:rFonts w:ascii="Roboto Mono" w:cs="Roboto Mono" w:eastAsia="Roboto Mono" w:hAnsi="Roboto Mono"/>
          <w:color w:val="188038"/>
          <w:sz w:val="16"/>
          <w:szCs w:val="16"/>
        </w:rPr>
      </w:pPr>
      <w:r w:rsidDel="00000000" w:rsidR="00000000" w:rsidRPr="00000000">
        <w:rPr>
          <w:rtl w:val="0"/>
        </w:rPr>
        <w:br w:type="textWrapping"/>
      </w:r>
      <w:r w:rsidDel="00000000" w:rsidR="00000000" w:rsidRPr="00000000">
        <w:rPr>
          <w:rFonts w:ascii="Roboto Mono" w:cs="Roboto Mono" w:eastAsia="Roboto Mono" w:hAnsi="Roboto Mono"/>
          <w:color w:val="188038"/>
          <w:sz w:val="16"/>
          <w:szCs w:val="16"/>
          <w:rtl w:val="0"/>
        </w:rPr>
        <w:t xml:space="preserve">const uint16_t testAddresses[] = {0x301, 0x302, 0x303, /* otros registros */};</w:t>
      </w:r>
    </w:p>
    <w:p w:rsidR="00000000" w:rsidDel="00000000" w:rsidP="00000000" w:rsidRDefault="00000000" w:rsidRPr="00000000" w14:paraId="000000FB">
      <w:pPr>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0FC">
      <w:pPr>
        <w:pStyle w:val="Heading4"/>
        <w:rPr>
          <w:b w:val="1"/>
          <w:color w:val="000000"/>
          <w:sz w:val="18"/>
          <w:szCs w:val="18"/>
        </w:rPr>
      </w:pPr>
      <w:bookmarkStart w:colFirst="0" w:colLast="0" w:name="_5zk3wj4lmll3" w:id="33"/>
      <w:bookmarkEnd w:id="33"/>
      <w:r w:rsidDel="00000000" w:rsidR="00000000" w:rsidRPr="00000000">
        <w:rPr>
          <w:b w:val="1"/>
          <w:color w:val="000000"/>
          <w:sz w:val="18"/>
          <w:szCs w:val="18"/>
          <w:rtl w:val="0"/>
        </w:rPr>
        <w:t xml:space="preserve">Flags de Control para Optimizar la Ejecución:</w:t>
      </w:r>
    </w:p>
    <w:p w:rsidR="00000000" w:rsidDel="00000000" w:rsidP="00000000" w:rsidRDefault="00000000" w:rsidRPr="00000000" w14:paraId="000000FD">
      <w:pPr>
        <w:numPr>
          <w:ilvl w:val="0"/>
          <w:numId w:val="14"/>
        </w:numPr>
        <w:spacing w:after="240" w:before="240" w:lineRule="auto"/>
        <w:ind w:left="720" w:hanging="360"/>
        <w:rPr>
          <w:sz w:val="20"/>
          <w:szCs w:val="20"/>
        </w:rPr>
      </w:pPr>
      <w:r w:rsidDel="00000000" w:rsidR="00000000" w:rsidRPr="00000000">
        <w:rPr>
          <w:sz w:val="20"/>
          <w:szCs w:val="20"/>
          <w:rtl w:val="0"/>
        </w:rPr>
        <w:t xml:space="preserve">Bandera para controlar el tiempo de espera y evitar retardos innecesarios en la comunicación.</w:t>
      </w:r>
    </w:p>
    <w:p w:rsidR="00000000" w:rsidDel="00000000" w:rsidP="00000000" w:rsidRDefault="00000000" w:rsidRPr="00000000" w14:paraId="000000FE">
      <w:pPr>
        <w:spacing w:after="240" w:before="240" w:lineRule="auto"/>
        <w:ind w:left="720" w:firstLine="0"/>
        <w:rPr>
          <w:rFonts w:ascii="Roboto Mono" w:cs="Roboto Mono" w:eastAsia="Roboto Mono" w:hAnsi="Roboto Mono"/>
          <w:color w:val="188038"/>
          <w:sz w:val="18"/>
          <w:szCs w:val="18"/>
        </w:rPr>
      </w:pPr>
      <w:r w:rsidDel="00000000" w:rsidR="00000000" w:rsidRPr="00000000">
        <w:rPr>
          <w:rtl w:val="0"/>
        </w:rPr>
        <w:br w:type="textWrapping"/>
      </w:r>
      <w:r w:rsidDel="00000000" w:rsidR="00000000" w:rsidRPr="00000000">
        <w:rPr>
          <w:rFonts w:ascii="Roboto Mono" w:cs="Roboto Mono" w:eastAsia="Roboto Mono" w:hAnsi="Roboto Mono"/>
          <w:color w:val="188038"/>
          <w:sz w:val="18"/>
          <w:szCs w:val="18"/>
          <w:rtl w:val="0"/>
        </w:rPr>
        <w:t xml:space="preserve">bool timeoutFlag = false;</w:t>
      </w:r>
    </w:p>
    <w:p w:rsidR="00000000" w:rsidDel="00000000" w:rsidP="00000000" w:rsidRDefault="00000000" w:rsidRPr="00000000" w14:paraId="000000FF">
      <w:pPr>
        <w:spacing w:after="240" w:before="240" w:lineRule="auto"/>
        <w:ind w:left="720" w:firstLine="0"/>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100">
      <w:pPr>
        <w:pStyle w:val="Heading3"/>
        <w:spacing w:after="240" w:before="240" w:lineRule="auto"/>
        <w:rPr>
          <w:b w:val="1"/>
          <w:color w:val="000000"/>
          <w:sz w:val="22"/>
          <w:szCs w:val="22"/>
        </w:rPr>
      </w:pPr>
      <w:bookmarkStart w:colFirst="0" w:colLast="0" w:name="_b0tzg3uhkxyf" w:id="34"/>
      <w:bookmarkEnd w:id="34"/>
      <w:r w:rsidDel="00000000" w:rsidR="00000000" w:rsidRPr="00000000">
        <w:rPr>
          <w:b w:val="1"/>
          <w:color w:val="000000"/>
          <w:sz w:val="22"/>
          <w:szCs w:val="22"/>
          <w:rtl w:val="0"/>
        </w:rPr>
        <w:t xml:space="preserve">Lista de variables del Flight Simulator 2020</w:t>
      </w:r>
    </w:p>
    <w:p w:rsidR="00000000" w:rsidDel="00000000" w:rsidP="00000000" w:rsidRDefault="00000000" w:rsidRPr="00000000" w14:paraId="00000101">
      <w:pPr>
        <w:pStyle w:val="Heading3"/>
        <w:spacing w:after="240" w:before="240" w:lineRule="auto"/>
        <w:rPr>
          <w:b w:val="1"/>
          <w:color w:val="000000"/>
          <w:sz w:val="22"/>
          <w:szCs w:val="22"/>
        </w:rPr>
      </w:pPr>
      <w:bookmarkStart w:colFirst="0" w:colLast="0" w:name="_ou53pekyephq" w:id="35"/>
      <w:bookmarkEnd w:id="35"/>
      <w:r w:rsidDel="00000000" w:rsidR="00000000" w:rsidRPr="00000000">
        <w:rPr>
          <w:b w:val="1"/>
          <w:color w:val="000000"/>
          <w:sz w:val="22"/>
          <w:szCs w:val="22"/>
          <w:rtl w:val="0"/>
        </w:rPr>
        <w:t xml:space="preserve">Variables de instrumentos:</w:t>
      </w:r>
    </w:p>
    <w:p w:rsidR="00000000" w:rsidDel="00000000" w:rsidP="00000000" w:rsidRDefault="00000000" w:rsidRPr="00000000" w14:paraId="00000102">
      <w:pPr>
        <w:pStyle w:val="Heading4"/>
        <w:spacing w:after="240" w:before="240" w:lineRule="auto"/>
        <w:rPr>
          <w:b w:val="1"/>
          <w:color w:val="000000"/>
          <w:sz w:val="18"/>
          <w:szCs w:val="18"/>
        </w:rPr>
      </w:pPr>
      <w:bookmarkStart w:colFirst="0" w:colLast="0" w:name="_g1q2c6xy755k" w:id="36"/>
      <w:bookmarkEnd w:id="36"/>
      <w:r w:rsidDel="00000000" w:rsidR="00000000" w:rsidRPr="00000000">
        <w:rPr>
          <w:b w:val="1"/>
          <w:color w:val="000000"/>
          <w:sz w:val="18"/>
          <w:szCs w:val="18"/>
          <w:rtl w:val="0"/>
        </w:rPr>
        <w:t xml:space="preserve">Altímetro:</w:t>
      </w:r>
    </w:p>
    <w:p w:rsidR="00000000" w:rsidDel="00000000" w:rsidP="00000000" w:rsidRDefault="00000000" w:rsidRPr="00000000" w14:paraId="00000103">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381000"/>
            <wp:effectExtent b="0" l="0" r="0" t="0"/>
            <wp:docPr id="28"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1752600"/>
            <wp:effectExtent b="0" l="0" r="0" t="0"/>
            <wp:docPr id="31"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4"/>
        <w:spacing w:after="240" w:before="240" w:lineRule="auto"/>
        <w:rPr>
          <w:b w:val="1"/>
          <w:color w:val="000000"/>
          <w:sz w:val="18"/>
          <w:szCs w:val="18"/>
        </w:rPr>
      </w:pPr>
      <w:bookmarkStart w:colFirst="0" w:colLast="0" w:name="_7uq67ij30l08" w:id="37"/>
      <w:bookmarkEnd w:id="37"/>
      <w:r w:rsidDel="00000000" w:rsidR="00000000" w:rsidRPr="00000000">
        <w:rPr>
          <w:b w:val="1"/>
          <w:color w:val="000000"/>
          <w:sz w:val="18"/>
          <w:szCs w:val="18"/>
          <w:rtl w:val="0"/>
        </w:rPr>
        <w:t xml:space="preserve">Brújula magnética:</w:t>
      </w:r>
    </w:p>
    <w:p w:rsidR="00000000" w:rsidDel="00000000" w:rsidP="00000000" w:rsidRDefault="00000000" w:rsidRPr="00000000" w14:paraId="00000106">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381000"/>
            <wp:effectExtent b="0" l="0" r="0" t="0"/>
            <wp:docPr id="42"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4"/>
        <w:spacing w:after="240" w:before="240" w:lineRule="auto"/>
        <w:rPr>
          <w:b w:val="1"/>
          <w:color w:val="000000"/>
          <w:sz w:val="18"/>
          <w:szCs w:val="18"/>
        </w:rPr>
      </w:pPr>
      <w:bookmarkStart w:colFirst="0" w:colLast="0" w:name="_zz8k6vvbwf9" w:id="38"/>
      <w:bookmarkEnd w:id="38"/>
      <w:r w:rsidDel="00000000" w:rsidR="00000000" w:rsidRPr="00000000">
        <w:rPr>
          <w:b w:val="1"/>
          <w:color w:val="000000"/>
          <w:sz w:val="18"/>
          <w:szCs w:val="18"/>
          <w:rtl w:val="0"/>
        </w:rPr>
        <w:t xml:space="preserve">Coordinador de giro:</w:t>
      </w:r>
    </w:p>
    <w:p w:rsidR="00000000" w:rsidDel="00000000" w:rsidP="00000000" w:rsidRDefault="00000000" w:rsidRPr="00000000" w14:paraId="00000108">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431800"/>
            <wp:effectExtent b="0" l="0" r="0" t="0"/>
            <wp:docPr id="3"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774700"/>
            <wp:effectExtent b="0" l="0" r="0" t="0"/>
            <wp:docPr id="1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1435100"/>
            <wp:effectExtent b="0" l="0" r="0" t="0"/>
            <wp:docPr id="46"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4"/>
        <w:spacing w:after="240" w:before="240" w:lineRule="auto"/>
        <w:rPr>
          <w:b w:val="1"/>
          <w:color w:val="000000"/>
          <w:sz w:val="18"/>
          <w:szCs w:val="18"/>
        </w:rPr>
      </w:pPr>
      <w:bookmarkStart w:colFirst="0" w:colLast="0" w:name="_x7ltl5wm8e9t" w:id="39"/>
      <w:bookmarkEnd w:id="39"/>
      <w:r w:rsidDel="00000000" w:rsidR="00000000" w:rsidRPr="00000000">
        <w:rPr>
          <w:b w:val="1"/>
          <w:color w:val="000000"/>
          <w:sz w:val="18"/>
          <w:szCs w:val="18"/>
          <w:rtl w:val="0"/>
        </w:rPr>
        <w:t xml:space="preserve">Horizonte Artificial:</w:t>
      </w:r>
    </w:p>
    <w:p w:rsidR="00000000" w:rsidDel="00000000" w:rsidP="00000000" w:rsidRDefault="00000000" w:rsidRPr="00000000" w14:paraId="0000010C">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1041400"/>
            <wp:effectExtent b="0" l="0" r="0" t="0"/>
            <wp:docPr id="49"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4"/>
        <w:spacing w:after="240" w:before="240" w:lineRule="auto"/>
        <w:rPr>
          <w:b w:val="1"/>
          <w:color w:val="000000"/>
          <w:sz w:val="18"/>
          <w:szCs w:val="18"/>
        </w:rPr>
      </w:pPr>
      <w:bookmarkStart w:colFirst="0" w:colLast="0" w:name="_6mlw4wrbuoka" w:id="40"/>
      <w:bookmarkEnd w:id="40"/>
      <w:r w:rsidDel="00000000" w:rsidR="00000000" w:rsidRPr="00000000">
        <w:rPr>
          <w:b w:val="1"/>
          <w:color w:val="000000"/>
          <w:sz w:val="18"/>
          <w:szCs w:val="18"/>
          <w:rtl w:val="0"/>
        </w:rPr>
        <w:t xml:space="preserve">Variómetro:</w:t>
      </w:r>
    </w:p>
    <w:p w:rsidR="00000000" w:rsidDel="00000000" w:rsidP="00000000" w:rsidRDefault="00000000" w:rsidRPr="00000000" w14:paraId="0000010E">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482600"/>
            <wp:effectExtent b="0" l="0" r="0" t="0"/>
            <wp:docPr id="13"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4"/>
        <w:spacing w:after="240" w:before="240" w:lineRule="auto"/>
        <w:rPr>
          <w:b w:val="1"/>
          <w:color w:val="000000"/>
          <w:sz w:val="18"/>
          <w:szCs w:val="18"/>
        </w:rPr>
      </w:pPr>
      <w:bookmarkStart w:colFirst="0" w:colLast="0" w:name="_vfafb3w7kz65" w:id="41"/>
      <w:bookmarkEnd w:id="41"/>
      <w:r w:rsidDel="00000000" w:rsidR="00000000" w:rsidRPr="00000000">
        <w:rPr>
          <w:b w:val="1"/>
          <w:color w:val="000000"/>
          <w:sz w:val="18"/>
          <w:szCs w:val="18"/>
          <w:rtl w:val="0"/>
        </w:rPr>
        <w:t xml:space="preserve">Velocímetro:</w:t>
      </w:r>
    </w:p>
    <w:p w:rsidR="00000000" w:rsidDel="00000000" w:rsidP="00000000" w:rsidRDefault="00000000" w:rsidRPr="00000000" w14:paraId="00000110">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482600"/>
            <wp:effectExtent b="0" l="0" r="0" t="0"/>
            <wp:docPr id="3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4"/>
        <w:spacing w:after="240" w:before="240" w:lineRule="auto"/>
        <w:rPr>
          <w:b w:val="1"/>
          <w:color w:val="000000"/>
          <w:sz w:val="18"/>
          <w:szCs w:val="18"/>
        </w:rPr>
      </w:pPr>
      <w:bookmarkStart w:colFirst="0" w:colLast="0" w:name="_3wmkrh6sa4js" w:id="42"/>
      <w:bookmarkEnd w:id="42"/>
      <w:r w:rsidDel="00000000" w:rsidR="00000000" w:rsidRPr="00000000">
        <w:rPr>
          <w:b w:val="1"/>
          <w:color w:val="000000"/>
          <w:sz w:val="18"/>
          <w:szCs w:val="18"/>
          <w:rtl w:val="0"/>
        </w:rPr>
        <w:t xml:space="preserve">ADF:</w:t>
      </w:r>
    </w:p>
    <w:p w:rsidR="00000000" w:rsidDel="00000000" w:rsidP="00000000" w:rsidRDefault="00000000" w:rsidRPr="00000000" w14:paraId="00000112">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457200"/>
            <wp:effectExtent b="0" l="0" r="0" t="0"/>
            <wp:docPr id="41"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673100"/>
            <wp:effectExtent b="0" l="0" r="0" t="0"/>
            <wp:docPr id="7"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4"/>
        <w:spacing w:after="240" w:before="240" w:lineRule="auto"/>
        <w:rPr>
          <w:b w:val="1"/>
          <w:color w:val="000000"/>
          <w:sz w:val="18"/>
          <w:szCs w:val="18"/>
        </w:rPr>
      </w:pPr>
      <w:bookmarkStart w:colFirst="0" w:colLast="0" w:name="_vcyz0tghcjza" w:id="43"/>
      <w:bookmarkEnd w:id="43"/>
      <w:r w:rsidDel="00000000" w:rsidR="00000000" w:rsidRPr="00000000">
        <w:rPr>
          <w:b w:val="1"/>
          <w:color w:val="000000"/>
          <w:sz w:val="18"/>
          <w:szCs w:val="18"/>
          <w:rtl w:val="0"/>
        </w:rPr>
        <w:t xml:space="preserve">VOR:</w:t>
      </w:r>
    </w:p>
    <w:p w:rsidR="00000000" w:rsidDel="00000000" w:rsidP="00000000" w:rsidRDefault="00000000" w:rsidRPr="00000000" w14:paraId="00000115">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No se que pasa con estas variables, algunas me dan en 0 y otras me dan numeros random.</w:t>
      </w:r>
    </w:p>
    <w:p w:rsidR="00000000" w:rsidDel="00000000" w:rsidP="00000000" w:rsidRDefault="00000000" w:rsidRPr="00000000" w14:paraId="00000116">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660400"/>
            <wp:effectExtent b="0" l="0" r="0" t="0"/>
            <wp:docPr id="2"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431800"/>
            <wp:effectExtent b="0" l="0" r="0" t="0"/>
            <wp:docPr id="44"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393700"/>
            <wp:effectExtent b="0" l="0" r="0" t="0"/>
            <wp:docPr id="20"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Esta va mas o menos bien, pero hay veces que me da números cualquiera como 85634.</w:t>
      </w:r>
    </w:p>
    <w:p w:rsidR="00000000" w:rsidDel="00000000" w:rsidP="00000000" w:rsidRDefault="00000000" w:rsidRPr="00000000" w14:paraId="0000011A">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914400"/>
            <wp:effectExtent b="0" l="0" r="0" t="0"/>
            <wp:docPr id="21"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Solo hay una que me va bien y es esta:</w:t>
      </w:r>
    </w:p>
    <w:p w:rsidR="00000000" w:rsidDel="00000000" w:rsidP="00000000" w:rsidRDefault="00000000" w:rsidRPr="00000000" w14:paraId="0000011C">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330200"/>
            <wp:effectExtent b="0" l="0" r="0" t="0"/>
            <wp:docPr id="1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4"/>
        <w:spacing w:after="240" w:before="240" w:lineRule="auto"/>
        <w:rPr>
          <w:b w:val="1"/>
          <w:color w:val="000000"/>
          <w:sz w:val="18"/>
          <w:szCs w:val="18"/>
        </w:rPr>
      </w:pPr>
      <w:bookmarkStart w:colFirst="0" w:colLast="0" w:name="_celpfaownci8" w:id="44"/>
      <w:bookmarkEnd w:id="44"/>
      <w:r w:rsidDel="00000000" w:rsidR="00000000" w:rsidRPr="00000000">
        <w:rPr>
          <w:b w:val="1"/>
          <w:color w:val="000000"/>
          <w:sz w:val="18"/>
          <w:szCs w:val="18"/>
          <w:rtl w:val="0"/>
        </w:rPr>
        <w:t xml:space="preserve">ILS:</w:t>
      </w:r>
    </w:p>
    <w:p w:rsidR="00000000" w:rsidDel="00000000" w:rsidP="00000000" w:rsidRDefault="00000000" w:rsidRPr="00000000" w14:paraId="0000011E">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Las variables de LOC no andan, no encuentro la causa todavía.</w:t>
      </w:r>
    </w:p>
    <w:p w:rsidR="00000000" w:rsidDel="00000000" w:rsidP="00000000" w:rsidRDefault="00000000" w:rsidRPr="00000000" w14:paraId="0000011F">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355600"/>
            <wp:effectExtent b="0" l="0" r="0" t="0"/>
            <wp:docPr id="61"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736600"/>
            <wp:effectExtent b="0" l="0" r="0" t="0"/>
            <wp:docPr id="17"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1892300"/>
            <wp:effectExtent b="0" l="0" r="0" t="0"/>
            <wp:docPr id="22"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Las de GS andan bien excepto “NAV GS LATLONALT”. Esa da a veces 0 y otras veces anda bien.</w:t>
      </w:r>
    </w:p>
    <w:p w:rsidR="00000000" w:rsidDel="00000000" w:rsidP="00000000" w:rsidRDefault="00000000" w:rsidRPr="00000000" w14:paraId="00000123">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457200"/>
            <wp:effectExtent b="0" l="0" r="0" t="0"/>
            <wp:docPr id="59"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355600"/>
            <wp:effectExtent b="0" l="0" r="0" t="0"/>
            <wp:docPr id="6"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508000"/>
            <wp:effectExtent b="0" l="0" r="0" t="0"/>
            <wp:docPr id="29"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tl w:val="0"/>
        </w:rPr>
        <w:t xml:space="preserve">Las de MARKER dan todas raras (aunque supongo que es porque no lo probé aterrizando en un aeropuerto, ahí tengo que ver que pasa).</w:t>
      </w:r>
    </w:p>
    <w:p w:rsidR="00000000" w:rsidDel="00000000" w:rsidP="00000000" w:rsidRDefault="00000000" w:rsidRPr="00000000" w14:paraId="00000127">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1587500"/>
            <wp:effectExtent b="0" l="0" r="0" t="0"/>
            <wp:docPr id="16"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990600"/>
            <wp:effectExtent b="0" l="0" r="0" t="0"/>
            <wp:docPr id="1"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1016000"/>
            <wp:effectExtent b="0" l="0" r="0" t="0"/>
            <wp:docPr id="33"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4"/>
        <w:spacing w:after="240" w:before="240" w:lineRule="auto"/>
        <w:rPr>
          <w:b w:val="1"/>
          <w:color w:val="000000"/>
          <w:sz w:val="18"/>
          <w:szCs w:val="18"/>
        </w:rPr>
      </w:pPr>
      <w:bookmarkStart w:colFirst="0" w:colLast="0" w:name="_msnltnqzi4my" w:id="45"/>
      <w:bookmarkEnd w:id="45"/>
      <w:r w:rsidDel="00000000" w:rsidR="00000000" w:rsidRPr="00000000">
        <w:rPr>
          <w:b w:val="1"/>
          <w:color w:val="000000"/>
          <w:sz w:val="18"/>
          <w:szCs w:val="18"/>
          <w:rtl w:val="0"/>
        </w:rPr>
        <w:t xml:space="preserve">Indicador de Temperatura y Presión del Aceite:</w:t>
      </w:r>
    </w:p>
    <w:p w:rsidR="00000000" w:rsidDel="00000000" w:rsidP="00000000" w:rsidRDefault="00000000" w:rsidRPr="00000000" w14:paraId="0000012B">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952500"/>
            <wp:effectExtent b="0" l="0" r="0" t="0"/>
            <wp:docPr id="52"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4"/>
        <w:spacing w:after="240" w:before="240" w:lineRule="auto"/>
        <w:rPr>
          <w:b w:val="1"/>
          <w:color w:val="000000"/>
          <w:sz w:val="18"/>
          <w:szCs w:val="18"/>
        </w:rPr>
      </w:pPr>
      <w:bookmarkStart w:colFirst="0" w:colLast="0" w:name="_4ruammv8h2y2" w:id="46"/>
      <w:bookmarkEnd w:id="46"/>
      <w:r w:rsidDel="00000000" w:rsidR="00000000" w:rsidRPr="00000000">
        <w:rPr>
          <w:b w:val="1"/>
          <w:color w:val="000000"/>
          <w:sz w:val="18"/>
          <w:szCs w:val="18"/>
          <w:rtl w:val="0"/>
        </w:rPr>
        <w:t xml:space="preserve">Indicador de carga de batería:</w:t>
      </w:r>
    </w:p>
    <w:p w:rsidR="00000000" w:rsidDel="00000000" w:rsidP="00000000" w:rsidRDefault="00000000" w:rsidRPr="00000000" w14:paraId="0000012D">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457200"/>
            <wp:effectExtent b="0" l="0" r="0" t="0"/>
            <wp:docPr id="35"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520700"/>
            <wp:effectExtent b="0" l="0" r="0" t="0"/>
            <wp:docPr id="60"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685800"/>
            <wp:effectExtent b="0" l="0" r="0" t="0"/>
            <wp:docPr id="9"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4"/>
        <w:spacing w:after="240" w:before="240" w:lineRule="auto"/>
        <w:rPr>
          <w:b w:val="1"/>
          <w:color w:val="000000"/>
          <w:sz w:val="18"/>
          <w:szCs w:val="18"/>
        </w:rPr>
      </w:pPr>
      <w:bookmarkStart w:colFirst="0" w:colLast="0" w:name="_tdjb7jejrfv1" w:id="47"/>
      <w:bookmarkEnd w:id="47"/>
      <w:r w:rsidDel="00000000" w:rsidR="00000000" w:rsidRPr="00000000">
        <w:rPr>
          <w:b w:val="1"/>
          <w:color w:val="000000"/>
          <w:sz w:val="18"/>
          <w:szCs w:val="18"/>
          <w:rtl w:val="0"/>
        </w:rPr>
        <w:t xml:space="preserve">Indicador de RPM:</w:t>
      </w:r>
    </w:p>
    <w:p w:rsidR="00000000" w:rsidDel="00000000" w:rsidP="00000000" w:rsidRDefault="00000000" w:rsidRPr="00000000" w14:paraId="00000131">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1612900"/>
            <wp:effectExtent b="0" l="0" r="0" t="0"/>
            <wp:docPr id="30"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1625600"/>
            <wp:effectExtent b="0" l="0" r="0" t="0"/>
            <wp:docPr id="47"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495300"/>
            <wp:effectExtent b="0" l="0" r="0" t="0"/>
            <wp:docPr id="19"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4"/>
        <w:spacing w:after="240" w:before="240" w:lineRule="auto"/>
        <w:rPr>
          <w:b w:val="1"/>
          <w:color w:val="000000"/>
          <w:sz w:val="18"/>
          <w:szCs w:val="18"/>
        </w:rPr>
      </w:pPr>
      <w:bookmarkStart w:colFirst="0" w:colLast="0" w:name="_wx73p2j6a4h9" w:id="48"/>
      <w:bookmarkEnd w:id="48"/>
      <w:r w:rsidDel="00000000" w:rsidR="00000000" w:rsidRPr="00000000">
        <w:rPr>
          <w:b w:val="1"/>
          <w:color w:val="000000"/>
          <w:sz w:val="18"/>
          <w:szCs w:val="18"/>
          <w:rtl w:val="0"/>
        </w:rPr>
        <w:t xml:space="preserve">Indicador de combustible:</w:t>
      </w:r>
    </w:p>
    <w:p w:rsidR="00000000" w:rsidDel="00000000" w:rsidP="00000000" w:rsidRDefault="00000000" w:rsidRPr="00000000" w14:paraId="00000135">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1003300"/>
            <wp:effectExtent b="0" l="0" r="0" t="0"/>
            <wp:docPr id="45"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444500"/>
            <wp:effectExtent b="0" l="0" r="0" t="0"/>
            <wp:docPr id="36"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508000"/>
            <wp:effectExtent b="0" l="0" r="0" t="0"/>
            <wp:docPr id="40"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4"/>
        <w:spacing w:after="240" w:before="240" w:lineRule="auto"/>
        <w:rPr>
          <w:b w:val="1"/>
          <w:color w:val="000000"/>
          <w:sz w:val="18"/>
          <w:szCs w:val="18"/>
        </w:rPr>
      </w:pPr>
      <w:bookmarkStart w:colFirst="0" w:colLast="0" w:name="_wex476dnp9lb" w:id="49"/>
      <w:bookmarkEnd w:id="49"/>
      <w:r w:rsidDel="00000000" w:rsidR="00000000" w:rsidRPr="00000000">
        <w:rPr>
          <w:b w:val="1"/>
          <w:color w:val="000000"/>
          <w:sz w:val="18"/>
          <w:szCs w:val="18"/>
          <w:rtl w:val="0"/>
        </w:rPr>
        <w:t xml:space="preserve">Variables para utilizar con el MPU6050</w:t>
      </w:r>
    </w:p>
    <w:p w:rsidR="00000000" w:rsidDel="00000000" w:rsidP="00000000" w:rsidRDefault="00000000" w:rsidRPr="00000000" w14:paraId="00000139">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850900"/>
            <wp:effectExtent b="0" l="0" r="0" t="0"/>
            <wp:docPr id="55"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520700"/>
            <wp:effectExtent b="0" l="0" r="0" t="0"/>
            <wp:docPr id="53"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571500"/>
            <wp:effectExtent b="0" l="0" r="0" t="0"/>
            <wp:docPr id="48"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1968500"/>
            <wp:effectExtent b="0" l="0" r="0" t="0"/>
            <wp:docPr id="57"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rPr>
          <w:rFonts w:ascii="Roboto Mono" w:cs="Roboto Mono" w:eastAsia="Roboto Mono" w:hAnsi="Roboto Mono"/>
          <w:b w:val="1"/>
          <w:sz w:val="18"/>
          <w:szCs w:val="18"/>
        </w:rPr>
      </w:pPr>
      <w:r w:rsidDel="00000000" w:rsidR="00000000" w:rsidRPr="00000000">
        <w:rPr>
          <w:rFonts w:ascii="Roboto Mono" w:cs="Roboto Mono" w:eastAsia="Roboto Mono" w:hAnsi="Roboto Mono"/>
          <w:b w:val="1"/>
          <w:sz w:val="18"/>
          <w:szCs w:val="18"/>
        </w:rPr>
        <w:drawing>
          <wp:inline distB="114300" distT="114300" distL="114300" distR="114300">
            <wp:extent cx="5731200" cy="1511300"/>
            <wp:effectExtent b="0" l="0" r="0" t="0"/>
            <wp:docPr id="14"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2"/>
        <w:keepNext w:val="0"/>
        <w:keepLines w:val="0"/>
        <w:spacing w:after="80" w:lineRule="auto"/>
        <w:rPr>
          <w:b w:val="1"/>
        </w:rPr>
      </w:pPr>
      <w:bookmarkStart w:colFirst="0" w:colLast="0" w:name="_sbz0xj930nfk" w:id="50"/>
      <w:bookmarkEnd w:id="50"/>
      <w:r w:rsidDel="00000000" w:rsidR="00000000" w:rsidRPr="00000000">
        <w:rPr>
          <w:b w:val="1"/>
          <w:rtl w:val="0"/>
        </w:rPr>
        <w:t xml:space="preserve">9. Sistema Embebido</w:t>
      </w:r>
    </w:p>
    <w:p w:rsidR="00000000" w:rsidDel="00000000" w:rsidP="00000000" w:rsidRDefault="00000000" w:rsidRPr="00000000" w14:paraId="0000013F">
      <w:pPr>
        <w:pStyle w:val="Heading3"/>
        <w:spacing w:after="240" w:before="240" w:lineRule="auto"/>
        <w:rPr>
          <w:b w:val="1"/>
          <w:color w:val="000000"/>
          <w:sz w:val="22"/>
          <w:szCs w:val="22"/>
        </w:rPr>
      </w:pPr>
      <w:bookmarkStart w:colFirst="0" w:colLast="0" w:name="_aduf0kqkvkit" w:id="51"/>
      <w:bookmarkEnd w:id="51"/>
      <w:r w:rsidDel="00000000" w:rsidR="00000000" w:rsidRPr="00000000">
        <w:rPr>
          <w:b w:val="1"/>
          <w:color w:val="000000"/>
          <w:sz w:val="22"/>
          <w:szCs w:val="22"/>
          <w:rtl w:val="0"/>
        </w:rPr>
        <w:t xml:space="preserve">Componentes:</w:t>
      </w:r>
    </w:p>
    <w:p w:rsidR="00000000" w:rsidDel="00000000" w:rsidP="00000000" w:rsidRDefault="00000000" w:rsidRPr="00000000" w14:paraId="00000140">
      <w:pPr>
        <w:numPr>
          <w:ilvl w:val="0"/>
          <w:numId w:val="8"/>
        </w:numPr>
        <w:spacing w:after="0" w:afterAutospacing="0" w:before="240" w:lineRule="auto"/>
        <w:ind w:left="720" w:hanging="360"/>
      </w:pPr>
      <w:r w:rsidDel="00000000" w:rsidR="00000000" w:rsidRPr="00000000">
        <w:rPr>
          <w:b w:val="1"/>
          <w:rtl w:val="0"/>
        </w:rPr>
        <w:t xml:space="preserve">ESP32</w:t>
      </w:r>
      <w:r w:rsidDel="00000000" w:rsidR="00000000" w:rsidRPr="00000000">
        <w:rPr>
          <w:rtl w:val="0"/>
        </w:rPr>
        <w:t xml:space="preserve">: Controlador central para los variadores de frecuencia y MPU6050.</w:t>
      </w:r>
    </w:p>
    <w:p w:rsidR="00000000" w:rsidDel="00000000" w:rsidP="00000000" w:rsidRDefault="00000000" w:rsidRPr="00000000" w14:paraId="00000141">
      <w:pPr>
        <w:numPr>
          <w:ilvl w:val="0"/>
          <w:numId w:val="8"/>
        </w:numPr>
        <w:spacing w:after="240" w:before="0" w:beforeAutospacing="0" w:lineRule="auto"/>
        <w:ind w:left="720" w:hanging="360"/>
      </w:pPr>
      <w:r w:rsidDel="00000000" w:rsidR="00000000" w:rsidRPr="00000000">
        <w:rPr>
          <w:b w:val="1"/>
          <w:rtl w:val="0"/>
        </w:rPr>
        <w:t xml:space="preserve">Arduino UNO</w:t>
      </w:r>
      <w:r w:rsidDel="00000000" w:rsidR="00000000" w:rsidRPr="00000000">
        <w:rPr>
          <w:rtl w:val="0"/>
        </w:rPr>
        <w:t xml:space="preserve">: Controla el panel de control, configurado con MobiFlight para activar los instrumentos.</w:t>
      </w:r>
    </w:p>
    <w:p w:rsidR="00000000" w:rsidDel="00000000" w:rsidP="00000000" w:rsidRDefault="00000000" w:rsidRPr="00000000" w14:paraId="00000142">
      <w:pPr>
        <w:pStyle w:val="Heading3"/>
        <w:spacing w:after="240" w:before="240" w:lineRule="auto"/>
        <w:rPr>
          <w:b w:val="1"/>
          <w:color w:val="000000"/>
          <w:sz w:val="22"/>
          <w:szCs w:val="22"/>
        </w:rPr>
      </w:pPr>
      <w:bookmarkStart w:colFirst="0" w:colLast="0" w:name="_riq85osekh6z" w:id="52"/>
      <w:bookmarkEnd w:id="52"/>
      <w:r w:rsidDel="00000000" w:rsidR="00000000" w:rsidRPr="00000000">
        <w:rPr>
          <w:b w:val="1"/>
          <w:color w:val="000000"/>
          <w:sz w:val="22"/>
          <w:szCs w:val="22"/>
          <w:rtl w:val="0"/>
        </w:rPr>
        <w:t xml:space="preserve">Protocolo y Conexiones:</w:t>
      </w:r>
    </w:p>
    <w:p w:rsidR="00000000" w:rsidDel="00000000" w:rsidP="00000000" w:rsidRDefault="00000000" w:rsidRPr="00000000" w14:paraId="00000143">
      <w:pPr>
        <w:numPr>
          <w:ilvl w:val="0"/>
          <w:numId w:val="22"/>
        </w:numPr>
        <w:spacing w:after="0" w:afterAutospacing="0" w:before="240" w:lineRule="auto"/>
        <w:ind w:left="720" w:hanging="360"/>
      </w:pPr>
      <w:r w:rsidDel="00000000" w:rsidR="00000000" w:rsidRPr="00000000">
        <w:rPr>
          <w:b w:val="1"/>
          <w:rtl w:val="0"/>
        </w:rPr>
        <w:t xml:space="preserve">RS485</w:t>
      </w:r>
      <w:r w:rsidDel="00000000" w:rsidR="00000000" w:rsidRPr="00000000">
        <w:rPr>
          <w:rtl w:val="0"/>
        </w:rPr>
        <w:t xml:space="preserve">: Protocolo para la comunicación con el variador de frecuencia.</w:t>
      </w:r>
    </w:p>
    <w:p w:rsidR="00000000" w:rsidDel="00000000" w:rsidP="00000000" w:rsidRDefault="00000000" w:rsidRPr="00000000" w14:paraId="00000144">
      <w:pPr>
        <w:numPr>
          <w:ilvl w:val="0"/>
          <w:numId w:val="22"/>
        </w:numPr>
        <w:spacing w:after="240" w:before="0" w:beforeAutospacing="0" w:lineRule="auto"/>
        <w:ind w:left="720" w:hanging="360"/>
      </w:pPr>
      <w:r w:rsidDel="00000000" w:rsidR="00000000" w:rsidRPr="00000000">
        <w:rPr>
          <w:b w:val="1"/>
          <w:rtl w:val="0"/>
        </w:rPr>
        <w:t xml:space="preserve">I2C</w:t>
      </w:r>
      <w:r w:rsidDel="00000000" w:rsidR="00000000" w:rsidRPr="00000000">
        <w:rPr>
          <w:rtl w:val="0"/>
        </w:rPr>
        <w:t xml:space="preserve">: Utilizado por el </w:t>
      </w:r>
      <w:r w:rsidDel="00000000" w:rsidR="00000000" w:rsidRPr="00000000">
        <w:rPr>
          <w:b w:val="1"/>
          <w:rtl w:val="0"/>
        </w:rPr>
        <w:t xml:space="preserve">MPU6050</w:t>
      </w:r>
      <w:r w:rsidDel="00000000" w:rsidR="00000000" w:rsidRPr="00000000">
        <w:rPr>
          <w:rtl w:val="0"/>
        </w:rPr>
        <w:t xml:space="preserve"> para la detección de movimiento y aceleración.</w:t>
      </w:r>
    </w:p>
    <w:p w:rsidR="00000000" w:rsidDel="00000000" w:rsidP="00000000" w:rsidRDefault="00000000" w:rsidRPr="00000000" w14:paraId="00000145">
      <w:pPr>
        <w:pStyle w:val="Heading3"/>
        <w:spacing w:after="240" w:before="240" w:lineRule="auto"/>
        <w:rPr>
          <w:b w:val="1"/>
          <w:color w:val="000000"/>
          <w:sz w:val="22"/>
          <w:szCs w:val="22"/>
        </w:rPr>
      </w:pPr>
      <w:bookmarkStart w:colFirst="0" w:colLast="0" w:name="_nd8jcqkipyi8" w:id="53"/>
      <w:bookmarkEnd w:id="53"/>
      <w:r w:rsidDel="00000000" w:rsidR="00000000" w:rsidRPr="00000000">
        <w:rPr>
          <w:b w:val="1"/>
          <w:color w:val="000000"/>
          <w:sz w:val="22"/>
          <w:szCs w:val="22"/>
          <w:rtl w:val="0"/>
        </w:rPr>
        <w:t xml:space="preserve">Configuración de Pines:</w:t>
      </w:r>
    </w:p>
    <w:p w:rsidR="00000000" w:rsidDel="00000000" w:rsidP="00000000" w:rsidRDefault="00000000" w:rsidRPr="00000000" w14:paraId="00000146">
      <w:pPr>
        <w:numPr>
          <w:ilvl w:val="0"/>
          <w:numId w:val="6"/>
        </w:numPr>
        <w:spacing w:after="240" w:before="240" w:lineRule="auto"/>
        <w:ind w:left="720" w:hanging="360"/>
      </w:pPr>
      <w:r w:rsidDel="00000000" w:rsidR="00000000" w:rsidRPr="00000000">
        <w:rPr>
          <w:b w:val="1"/>
          <w:rtl w:val="0"/>
        </w:rPr>
        <w:t xml:space="preserve">RS485</w:t>
      </w:r>
      <w:r w:rsidDel="00000000" w:rsidR="00000000" w:rsidRPr="00000000">
        <w:rPr>
          <w:rtl w:val="0"/>
        </w:rPr>
        <w:t xml:space="preserve">:</w:t>
      </w:r>
    </w:p>
    <w:p w:rsidR="00000000" w:rsidDel="00000000" w:rsidP="00000000" w:rsidRDefault="00000000" w:rsidRPr="00000000" w14:paraId="00000147">
      <w:pPr>
        <w:spacing w:after="240" w:before="240" w:lineRule="auto"/>
        <w:ind w:left="720" w:firstLine="0"/>
        <w:rPr/>
      </w:pPr>
      <w:r w:rsidDel="00000000" w:rsidR="00000000" w:rsidRPr="00000000">
        <w:rPr>
          <w:rtl w:val="0"/>
        </w:rPr>
        <w:t xml:space="preserve">GND y VCC a una fuente de 5V</w:t>
      </w:r>
    </w:p>
    <w:p w:rsidR="00000000" w:rsidDel="00000000" w:rsidP="00000000" w:rsidRDefault="00000000" w:rsidRPr="00000000" w14:paraId="00000148">
      <w:pPr>
        <w:spacing w:after="240" w:before="240" w:lineRule="auto"/>
        <w:ind w:left="720" w:firstLine="0"/>
        <w:rPr/>
      </w:pPr>
      <w:r w:rsidDel="00000000" w:rsidR="00000000" w:rsidRPr="00000000">
        <w:rPr>
          <w:rtl w:val="0"/>
        </w:rPr>
        <w:t xml:space="preserve">A y B al variador de frecuencia</w:t>
      </w:r>
    </w:p>
    <w:p w:rsidR="00000000" w:rsidDel="00000000" w:rsidP="00000000" w:rsidRDefault="00000000" w:rsidRPr="00000000" w14:paraId="00000149">
      <w:pPr>
        <w:spacing w:after="240" w:before="240" w:lineRule="auto"/>
        <w:ind w:left="0" w:firstLine="720"/>
        <w:rPr/>
      </w:pPr>
      <w:r w:rsidDel="00000000" w:rsidR="00000000" w:rsidRPr="00000000">
        <w:rPr>
          <w:rtl w:val="0"/>
        </w:rPr>
        <w:t xml:space="preserve">RE al GPIO4, DE al GPIO2, RO al GPIO16 (RX), DI al GPIO17 (TX) del ESP32</w:t>
      </w:r>
    </w:p>
    <w:p w:rsidR="00000000" w:rsidDel="00000000" w:rsidP="00000000" w:rsidRDefault="00000000" w:rsidRPr="00000000" w14:paraId="0000014A">
      <w:pPr>
        <w:pStyle w:val="Heading3"/>
        <w:numPr>
          <w:ilvl w:val="0"/>
          <w:numId w:val="19"/>
        </w:numPr>
        <w:spacing w:after="240" w:before="240" w:lineRule="auto"/>
        <w:ind w:left="720" w:hanging="360"/>
        <w:rPr>
          <w:color w:val="000000"/>
          <w:sz w:val="22"/>
          <w:szCs w:val="22"/>
        </w:rPr>
      </w:pPr>
      <w:bookmarkStart w:colFirst="0" w:colLast="0" w:name="_9avfgwi3qecd" w:id="54"/>
      <w:bookmarkEnd w:id="54"/>
      <w:r w:rsidDel="00000000" w:rsidR="00000000" w:rsidRPr="00000000">
        <w:rPr>
          <w:b w:val="1"/>
          <w:color w:val="000000"/>
          <w:sz w:val="22"/>
          <w:szCs w:val="22"/>
          <w:rtl w:val="0"/>
        </w:rPr>
        <w:t xml:space="preserve">MPU6050:</w:t>
      </w:r>
    </w:p>
    <w:p w:rsidR="00000000" w:rsidDel="00000000" w:rsidP="00000000" w:rsidRDefault="00000000" w:rsidRPr="00000000" w14:paraId="0000014B">
      <w:pPr>
        <w:spacing w:after="240" w:before="240" w:lineRule="auto"/>
        <w:ind w:left="0" w:firstLine="720"/>
        <w:rPr/>
      </w:pPr>
      <w:r w:rsidDel="00000000" w:rsidR="00000000" w:rsidRPr="00000000">
        <w:rPr>
          <w:rtl w:val="0"/>
        </w:rPr>
        <w:t xml:space="preserve">GND y VCC al ESP32</w:t>
      </w:r>
    </w:p>
    <w:p w:rsidR="00000000" w:rsidDel="00000000" w:rsidP="00000000" w:rsidRDefault="00000000" w:rsidRPr="00000000" w14:paraId="0000014C">
      <w:pPr>
        <w:spacing w:after="240" w:before="240" w:lineRule="auto"/>
        <w:ind w:left="0" w:firstLine="720"/>
        <w:rPr/>
      </w:pPr>
      <w:r w:rsidDel="00000000" w:rsidR="00000000" w:rsidRPr="00000000">
        <w:rPr>
          <w:rtl w:val="0"/>
        </w:rPr>
        <w:t xml:space="preserve">SCL al GPIO22, SDA al GPIO21</w:t>
      </w:r>
      <w:r w:rsidDel="00000000" w:rsidR="00000000" w:rsidRPr="00000000">
        <w:rPr>
          <w:rtl w:val="0"/>
        </w:rPr>
      </w:r>
    </w:p>
    <w:p w:rsidR="00000000" w:rsidDel="00000000" w:rsidP="00000000" w:rsidRDefault="00000000" w:rsidRPr="00000000" w14:paraId="0000014D">
      <w:pPr>
        <w:pStyle w:val="Heading2"/>
        <w:keepNext w:val="0"/>
        <w:keepLines w:val="0"/>
        <w:spacing w:after="80" w:lineRule="auto"/>
        <w:rPr>
          <w:i w:val="1"/>
        </w:rPr>
      </w:pPr>
      <w:bookmarkStart w:colFirst="0" w:colLast="0" w:name="_79dko2iz6ki7" w:id="55"/>
      <w:bookmarkEnd w:id="55"/>
      <w:r w:rsidDel="00000000" w:rsidR="00000000" w:rsidRPr="00000000">
        <w:rPr>
          <w:b w:val="1"/>
          <w:rtl w:val="0"/>
        </w:rPr>
        <w:t xml:space="preserve">10. Electrónica</w:t>
      </w:r>
      <w:r w:rsidDel="00000000" w:rsidR="00000000" w:rsidRPr="00000000">
        <w:rPr>
          <w:rtl w:val="0"/>
        </w:rPr>
      </w:r>
    </w:p>
    <w:p w:rsidR="00000000" w:rsidDel="00000000" w:rsidP="00000000" w:rsidRDefault="00000000" w:rsidRPr="00000000" w14:paraId="0000014E">
      <w:pPr>
        <w:pStyle w:val="Heading3"/>
        <w:spacing w:after="240" w:before="240" w:lineRule="auto"/>
        <w:rPr>
          <w:b w:val="1"/>
          <w:color w:val="000000"/>
          <w:sz w:val="22"/>
          <w:szCs w:val="22"/>
        </w:rPr>
      </w:pPr>
      <w:bookmarkStart w:colFirst="0" w:colLast="0" w:name="_jza7era5hb0k" w:id="56"/>
      <w:bookmarkEnd w:id="56"/>
      <w:r w:rsidDel="00000000" w:rsidR="00000000" w:rsidRPr="00000000">
        <w:rPr>
          <w:b w:val="1"/>
          <w:color w:val="000000"/>
          <w:sz w:val="22"/>
          <w:szCs w:val="22"/>
          <w:rtl w:val="0"/>
        </w:rPr>
        <w:t xml:space="preserve">Componentes y Configuraciones:</w:t>
      </w:r>
    </w:p>
    <w:p w:rsidR="00000000" w:rsidDel="00000000" w:rsidP="00000000" w:rsidRDefault="00000000" w:rsidRPr="00000000" w14:paraId="0000014F">
      <w:pPr>
        <w:numPr>
          <w:ilvl w:val="0"/>
          <w:numId w:val="5"/>
        </w:numPr>
        <w:spacing w:after="0" w:afterAutospacing="0" w:before="240" w:lineRule="auto"/>
        <w:ind w:left="720" w:hanging="360"/>
      </w:pPr>
      <w:r w:rsidDel="00000000" w:rsidR="00000000" w:rsidRPr="00000000">
        <w:rPr>
          <w:b w:val="1"/>
          <w:rtl w:val="0"/>
        </w:rPr>
        <w:t xml:space="preserve">Variador de Frecuencia GK500-2T1.5B</w:t>
      </w:r>
      <w:r w:rsidDel="00000000" w:rsidR="00000000" w:rsidRPr="00000000">
        <w:rPr>
          <w:rtl w:val="0"/>
        </w:rPr>
        <w:t xml:space="preserve">: Utilizado para controlar los motores a través del protocolo RS485, con una tasa de transferencia de 9600 baudios.</w:t>
      </w:r>
    </w:p>
    <w:p w:rsidR="00000000" w:rsidDel="00000000" w:rsidP="00000000" w:rsidRDefault="00000000" w:rsidRPr="00000000" w14:paraId="00000150">
      <w:pPr>
        <w:numPr>
          <w:ilvl w:val="0"/>
          <w:numId w:val="5"/>
        </w:numPr>
        <w:spacing w:after="0" w:afterAutospacing="0" w:before="0" w:beforeAutospacing="0" w:lineRule="auto"/>
        <w:ind w:left="720" w:hanging="360"/>
      </w:pPr>
      <w:r w:rsidDel="00000000" w:rsidR="00000000" w:rsidRPr="00000000">
        <w:rPr>
          <w:b w:val="1"/>
          <w:rtl w:val="0"/>
        </w:rPr>
        <w:t xml:space="preserve">Arduino UNO</w:t>
      </w:r>
      <w:r w:rsidDel="00000000" w:rsidR="00000000" w:rsidRPr="00000000">
        <w:rPr>
          <w:rtl w:val="0"/>
        </w:rPr>
        <w:t xml:space="preserve">: Control del panel de instrumentos.</w:t>
      </w:r>
    </w:p>
    <w:p w:rsidR="00000000" w:rsidDel="00000000" w:rsidP="00000000" w:rsidRDefault="00000000" w:rsidRPr="00000000" w14:paraId="00000151">
      <w:pPr>
        <w:numPr>
          <w:ilvl w:val="0"/>
          <w:numId w:val="5"/>
        </w:numPr>
        <w:spacing w:after="240" w:before="0" w:beforeAutospacing="0" w:lineRule="auto"/>
        <w:ind w:left="720" w:hanging="360"/>
      </w:pPr>
      <w:r w:rsidDel="00000000" w:rsidR="00000000" w:rsidRPr="00000000">
        <w:rPr>
          <w:b w:val="1"/>
          <w:rtl w:val="0"/>
        </w:rPr>
        <w:t xml:space="preserve">MPU6050</w:t>
      </w:r>
      <w:r w:rsidDel="00000000" w:rsidR="00000000" w:rsidRPr="00000000">
        <w:rPr>
          <w:rtl w:val="0"/>
        </w:rPr>
        <w:t xml:space="preserve">: Detección de movimiento y orientación para simular los ejes de vuelo.</w:t>
      </w:r>
    </w:p>
    <w:p w:rsidR="00000000" w:rsidDel="00000000" w:rsidP="00000000" w:rsidRDefault="00000000" w:rsidRPr="00000000" w14:paraId="00000152">
      <w:pPr>
        <w:pStyle w:val="Heading3"/>
        <w:spacing w:after="240" w:before="240" w:lineRule="auto"/>
        <w:rPr>
          <w:b w:val="1"/>
          <w:color w:val="000000"/>
          <w:sz w:val="22"/>
          <w:szCs w:val="22"/>
        </w:rPr>
      </w:pPr>
      <w:bookmarkStart w:colFirst="0" w:colLast="0" w:name="_1iogifvhvzvf" w:id="57"/>
      <w:bookmarkEnd w:id="57"/>
      <w:r w:rsidDel="00000000" w:rsidR="00000000" w:rsidRPr="00000000">
        <w:rPr>
          <w:b w:val="1"/>
          <w:color w:val="000000"/>
          <w:sz w:val="22"/>
          <w:szCs w:val="22"/>
          <w:rtl w:val="0"/>
        </w:rPr>
        <w:t xml:space="preserve">Esquemático de Conexión y Fuente de Alimentación:</w:t>
      </w:r>
    </w:p>
    <w:p w:rsidR="00000000" w:rsidDel="00000000" w:rsidP="00000000" w:rsidRDefault="00000000" w:rsidRPr="00000000" w14:paraId="00000153">
      <w:pPr>
        <w:numPr>
          <w:ilvl w:val="0"/>
          <w:numId w:val="3"/>
        </w:numPr>
        <w:spacing w:after="240" w:before="240" w:lineRule="auto"/>
        <w:ind w:left="720" w:hanging="360"/>
      </w:pPr>
      <w:r w:rsidDel="00000000" w:rsidR="00000000" w:rsidRPr="00000000">
        <w:rPr>
          <w:rtl w:val="0"/>
        </w:rPr>
        <w:t xml:space="preserve">Fuente de alimentación separada para el ESP32 y variador de frecuencia, asegurando estabilidad y seguridad en la operación.</w:t>
      </w:r>
      <w:r w:rsidDel="00000000" w:rsidR="00000000" w:rsidRPr="00000000">
        <w:rPr>
          <w:rtl w:val="0"/>
        </w:rPr>
      </w:r>
    </w:p>
    <w:p w:rsidR="00000000" w:rsidDel="00000000" w:rsidP="00000000" w:rsidRDefault="00000000" w:rsidRPr="00000000" w14:paraId="00000154">
      <w:pPr>
        <w:pStyle w:val="Heading2"/>
        <w:rPr/>
      </w:pPr>
      <w:bookmarkStart w:colFirst="0" w:colLast="0" w:name="_z813k3belv8d" w:id="58"/>
      <w:bookmarkEnd w:id="58"/>
      <w:r w:rsidDel="00000000" w:rsidR="00000000" w:rsidRPr="00000000">
        <w:rPr>
          <w:rtl w:val="0"/>
        </w:rPr>
        <w:t xml:space="preserve">11. Estructura</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2"/>
        <w:rPr/>
      </w:pPr>
      <w:bookmarkStart w:colFirst="0" w:colLast="0" w:name="_m97nztrlewj4" w:id="59"/>
      <w:bookmarkEnd w:id="59"/>
      <w:r w:rsidDel="00000000" w:rsidR="00000000" w:rsidRPr="00000000">
        <w:rPr>
          <w:rtl w:val="0"/>
        </w:rPr>
        <w:t xml:space="preserve">12. Anexo</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3"/>
        <w:rPr>
          <w:b w:val="1"/>
          <w:color w:val="000000"/>
          <w:sz w:val="22"/>
          <w:szCs w:val="22"/>
        </w:rPr>
      </w:pPr>
      <w:bookmarkStart w:colFirst="0" w:colLast="0" w:name="_r63b0282s19h" w:id="60"/>
      <w:bookmarkEnd w:id="60"/>
      <w:r w:rsidDel="00000000" w:rsidR="00000000" w:rsidRPr="00000000">
        <w:rPr>
          <w:b w:val="1"/>
          <w:color w:val="000000"/>
          <w:sz w:val="22"/>
          <w:szCs w:val="22"/>
          <w:rtl w:val="0"/>
        </w:rPr>
        <w:t xml:space="preserve">Resultados de Investigaciones Hechas: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b w:val="1"/>
          <w:rtl w:val="0"/>
        </w:rPr>
        <w:t xml:space="preserve">Protocolo Modbus</w:t>
      </w:r>
      <w:r w:rsidDel="00000000" w:rsidR="00000000" w:rsidRPr="00000000">
        <w:rPr>
          <w:rtl w:val="0"/>
        </w:rPr>
        <w:t xml:space="preserve">: El protocolo Modbus es ampliamente utilizado en la automatización industrial para la comunicación entre dispositivos. Permite la transmisión de datos de forma sencilla y eficiente, siendo esencial para el control de variadores de frecuencia. Se ha comprobado que su implementación con el ESP32 permite una integración fluida con otros dispositivos mediante RS485, ofreciendo una distancia de comunicación mayor y una mayor inmunidad a interferencias.</w:t>
      </w:r>
    </w:p>
    <w:p w:rsidR="00000000" w:rsidDel="00000000" w:rsidP="00000000" w:rsidRDefault="00000000" w:rsidRPr="00000000" w14:paraId="0000015B">
      <w:pPr>
        <w:rPr/>
      </w:pPr>
      <w:r w:rsidDel="00000000" w:rsidR="00000000" w:rsidRPr="00000000">
        <w:rPr>
          <w:b w:val="1"/>
          <w:rtl w:val="0"/>
        </w:rPr>
        <w:t xml:space="preserve">Variadores de Frecuencia</w:t>
      </w:r>
      <w:r w:rsidDel="00000000" w:rsidR="00000000" w:rsidRPr="00000000">
        <w:rPr>
          <w:rtl w:val="0"/>
        </w:rPr>
        <w:t xml:space="preserve">: Los variadores de frecuencia, como el GK500-2T1.5B, permiten controlar la velocidad y es para motores de aplicaciones eléctricas. A través de la comunicación Modbus, se pueden ajustar parámetros en tiempo real, facilitando la implementación de sistemas de control más precisos.</w:t>
      </w:r>
    </w:p>
    <w:p w:rsidR="00000000" w:rsidDel="00000000" w:rsidP="00000000" w:rsidRDefault="00000000" w:rsidRPr="00000000" w14:paraId="0000015C">
      <w:pPr>
        <w:rPr/>
      </w:pPr>
      <w:r w:rsidDel="00000000" w:rsidR="00000000" w:rsidRPr="00000000">
        <w:rPr>
          <w:b w:val="1"/>
          <w:rtl w:val="0"/>
        </w:rPr>
        <w:t xml:space="preserve">Sensor MPU6050</w:t>
      </w:r>
      <w:r w:rsidDel="00000000" w:rsidR="00000000" w:rsidRPr="00000000">
        <w:rPr>
          <w:rtl w:val="0"/>
        </w:rPr>
        <w:t xml:space="preserve">: Este sensor combina un acelerómetro y un giroscopio en un solo chip, permitiendo la captura de datos sobre orientación y movimiento. La utilización de este sensor en el simulador de vuelo ha mostrado ser efectiva para la estabilización y el control dinámico del simulador, proporcionando datos esenciales para la experiencia de vuelo realista.</w:t>
      </w:r>
    </w:p>
    <w:p w:rsidR="00000000" w:rsidDel="00000000" w:rsidP="00000000" w:rsidRDefault="00000000" w:rsidRPr="00000000" w14:paraId="0000015D">
      <w:pPr>
        <w:rPr/>
      </w:pPr>
      <w:r w:rsidDel="00000000" w:rsidR="00000000" w:rsidRPr="00000000">
        <w:rPr>
          <w:b w:val="1"/>
          <w:rtl w:val="0"/>
        </w:rPr>
        <w:t xml:space="preserve">Pruebas de Comunicación</w:t>
      </w:r>
      <w:r w:rsidDel="00000000" w:rsidR="00000000" w:rsidRPr="00000000">
        <w:rPr>
          <w:rtl w:val="0"/>
        </w:rPr>
        <w:t xml:space="preserve">: Las pruebas realizadas con QModMaster y otros softwares de monitoreo han demostrado la capacidad de establecer comunicación entre el ESP32 y el variador de frecuencia. Sin embargo, se han identificado registros que generan errores, indicando la necesidad de ajustar la configuración del variador y verificar el direccionamiento de los registros.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3"/>
        <w:rPr/>
      </w:pPr>
      <w:bookmarkStart w:colFirst="0" w:colLast="0" w:name="_gaqvzhy3l2l6" w:id="61"/>
      <w:bookmarkEnd w:id="61"/>
      <w:r w:rsidDel="00000000" w:rsidR="00000000" w:rsidRPr="00000000">
        <w:rPr>
          <w:b w:val="1"/>
          <w:color w:val="000000"/>
          <w:sz w:val="22"/>
          <w:szCs w:val="22"/>
          <w:rtl w:val="0"/>
        </w:rPr>
        <w:t xml:space="preserve">Fuentes:</w:t>
      </w:r>
      <w:r w:rsidDel="00000000" w:rsidR="00000000" w:rsidRPr="00000000">
        <w:rPr>
          <w:rtl w:val="0"/>
        </w:rPr>
        <w:br w:type="textWrapping"/>
        <w:br w:type="textWrapping"/>
      </w:r>
      <w:hyperlink r:id="rId72">
        <w:r w:rsidDel="00000000" w:rsidR="00000000" w:rsidRPr="00000000">
          <w:rPr>
            <w:color w:val="1155cc"/>
            <w:u w:val="single"/>
            <w:rtl w:val="0"/>
          </w:rPr>
          <w:t xml:space="preserve">https://github.com/brizuu750/SKYLF/tree/main/variadores%20de%20frecuencia/manuales</w:t>
        </w:r>
      </w:hyperlink>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9.png"/><Relationship Id="rId41" Type="http://schemas.openxmlformats.org/officeDocument/2006/relationships/image" Target="media/image37.png"/><Relationship Id="rId44" Type="http://schemas.openxmlformats.org/officeDocument/2006/relationships/image" Target="media/image58.png"/><Relationship Id="rId43" Type="http://schemas.openxmlformats.org/officeDocument/2006/relationships/image" Target="media/image17.png"/><Relationship Id="rId46" Type="http://schemas.openxmlformats.org/officeDocument/2006/relationships/image" Target="media/image28.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brizuu750/SKYLF" TargetMode="External"/><Relationship Id="rId48" Type="http://schemas.openxmlformats.org/officeDocument/2006/relationships/image" Target="media/image60.png"/><Relationship Id="rId47" Type="http://schemas.openxmlformats.org/officeDocument/2006/relationships/image" Target="media/image6.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hyperlink" Target="https://estebanlautaro.github.io/Paginaweb-SKYFLY/" TargetMode="External"/><Relationship Id="rId8" Type="http://schemas.openxmlformats.org/officeDocument/2006/relationships/hyperlink" Target="https://trello.com/b/u9Dn0bU8/kanban" TargetMode="External"/><Relationship Id="rId72" Type="http://schemas.openxmlformats.org/officeDocument/2006/relationships/hyperlink" Target="https://github.com/brizuu750/SKYLF/tree/main/variadores%20de%20frecuencia/manuales" TargetMode="External"/><Relationship Id="rId31" Type="http://schemas.openxmlformats.org/officeDocument/2006/relationships/image" Target="media/image56.jpg"/><Relationship Id="rId30" Type="http://schemas.openxmlformats.org/officeDocument/2006/relationships/image" Target="media/image21.png"/><Relationship Id="rId33" Type="http://schemas.openxmlformats.org/officeDocument/2006/relationships/image" Target="media/image31.png"/><Relationship Id="rId32" Type="http://schemas.openxmlformats.org/officeDocument/2006/relationships/image" Target="media/image24.png"/><Relationship Id="rId35" Type="http://schemas.openxmlformats.org/officeDocument/2006/relationships/image" Target="media/image7.png"/><Relationship Id="rId34" Type="http://schemas.openxmlformats.org/officeDocument/2006/relationships/image" Target="media/image42.png"/><Relationship Id="rId71" Type="http://schemas.openxmlformats.org/officeDocument/2006/relationships/image" Target="media/image15.png"/><Relationship Id="rId70" Type="http://schemas.openxmlformats.org/officeDocument/2006/relationships/image" Target="media/image55.png"/><Relationship Id="rId37" Type="http://schemas.openxmlformats.org/officeDocument/2006/relationships/image" Target="media/image45.png"/><Relationship Id="rId36" Type="http://schemas.openxmlformats.org/officeDocument/2006/relationships/image" Target="media/image11.png"/><Relationship Id="rId39" Type="http://schemas.openxmlformats.org/officeDocument/2006/relationships/image" Target="media/image4.png"/><Relationship Id="rId38" Type="http://schemas.openxmlformats.org/officeDocument/2006/relationships/image" Target="media/image53.png"/><Relationship Id="rId62" Type="http://schemas.openxmlformats.org/officeDocument/2006/relationships/image" Target="media/image51.png"/><Relationship Id="rId61" Type="http://schemas.openxmlformats.org/officeDocument/2006/relationships/image" Target="media/image26.png"/><Relationship Id="rId20" Type="http://schemas.openxmlformats.org/officeDocument/2006/relationships/image" Target="media/image2.jpg"/><Relationship Id="rId64" Type="http://schemas.openxmlformats.org/officeDocument/2006/relationships/image" Target="media/image48.png"/><Relationship Id="rId63" Type="http://schemas.openxmlformats.org/officeDocument/2006/relationships/image" Target="media/image12.png"/><Relationship Id="rId22" Type="http://schemas.openxmlformats.org/officeDocument/2006/relationships/image" Target="media/image46.jpg"/><Relationship Id="rId66" Type="http://schemas.openxmlformats.org/officeDocument/2006/relationships/image" Target="media/image43.png"/><Relationship Id="rId21" Type="http://schemas.openxmlformats.org/officeDocument/2006/relationships/image" Target="media/image44.jpg"/><Relationship Id="rId65" Type="http://schemas.openxmlformats.org/officeDocument/2006/relationships/image" Target="media/image33.png"/><Relationship Id="rId24" Type="http://schemas.openxmlformats.org/officeDocument/2006/relationships/image" Target="media/image5.jpg"/><Relationship Id="rId68" Type="http://schemas.openxmlformats.org/officeDocument/2006/relationships/image" Target="media/image49.png"/><Relationship Id="rId23" Type="http://schemas.openxmlformats.org/officeDocument/2006/relationships/image" Target="media/image36.jpg"/><Relationship Id="rId67" Type="http://schemas.openxmlformats.org/officeDocument/2006/relationships/image" Target="media/image50.png"/><Relationship Id="rId60" Type="http://schemas.openxmlformats.org/officeDocument/2006/relationships/image" Target="media/image3.png"/><Relationship Id="rId26" Type="http://schemas.openxmlformats.org/officeDocument/2006/relationships/image" Target="media/image35.png"/><Relationship Id="rId25" Type="http://schemas.openxmlformats.org/officeDocument/2006/relationships/image" Target="media/image1.png"/><Relationship Id="rId69" Type="http://schemas.openxmlformats.org/officeDocument/2006/relationships/image" Target="media/image52.png"/><Relationship Id="rId28" Type="http://schemas.openxmlformats.org/officeDocument/2006/relationships/image" Target="media/image39.jpg"/><Relationship Id="rId27" Type="http://schemas.openxmlformats.org/officeDocument/2006/relationships/image" Target="media/image41.png"/><Relationship Id="rId29" Type="http://schemas.openxmlformats.org/officeDocument/2006/relationships/image" Target="media/image23.png"/><Relationship Id="rId51" Type="http://schemas.openxmlformats.org/officeDocument/2006/relationships/image" Target="media/image57.png"/><Relationship Id="rId50" Type="http://schemas.openxmlformats.org/officeDocument/2006/relationships/image" Target="media/image22.png"/><Relationship Id="rId53" Type="http://schemas.openxmlformats.org/officeDocument/2006/relationships/image" Target="media/image25.png"/><Relationship Id="rId52" Type="http://schemas.openxmlformats.org/officeDocument/2006/relationships/image" Target="media/image16.png"/><Relationship Id="rId11" Type="http://schemas.openxmlformats.org/officeDocument/2006/relationships/hyperlink" Target="https://www.tiktok.com/@skyfly826?_t=8qnCGQhRKsA&amp;_r=1" TargetMode="External"/><Relationship Id="rId55" Type="http://schemas.openxmlformats.org/officeDocument/2006/relationships/image" Target="media/image13.png"/><Relationship Id="rId10" Type="http://schemas.openxmlformats.org/officeDocument/2006/relationships/hyperlink" Target="https://www.instagram.com/skylf.proyect/" TargetMode="External"/><Relationship Id="rId54" Type="http://schemas.openxmlformats.org/officeDocument/2006/relationships/image" Target="media/image10.png"/><Relationship Id="rId13" Type="http://schemas.openxmlformats.org/officeDocument/2006/relationships/image" Target="media/image19.png"/><Relationship Id="rId57" Type="http://schemas.openxmlformats.org/officeDocument/2006/relationships/image" Target="media/image47.png"/><Relationship Id="rId12" Type="http://schemas.openxmlformats.org/officeDocument/2006/relationships/image" Target="media/image38.png"/><Relationship Id="rId56" Type="http://schemas.openxmlformats.org/officeDocument/2006/relationships/image" Target="media/image32.png"/><Relationship Id="rId15" Type="http://schemas.openxmlformats.org/officeDocument/2006/relationships/image" Target="media/image40.png"/><Relationship Id="rId59" Type="http://schemas.openxmlformats.org/officeDocument/2006/relationships/image" Target="media/image54.png"/><Relationship Id="rId14" Type="http://schemas.openxmlformats.org/officeDocument/2006/relationships/image" Target="media/image34.png"/><Relationship Id="rId58" Type="http://schemas.openxmlformats.org/officeDocument/2006/relationships/image" Target="media/image30.png"/><Relationship Id="rId17" Type="http://schemas.openxmlformats.org/officeDocument/2006/relationships/image" Target="media/image20.png"/><Relationship Id="rId16" Type="http://schemas.openxmlformats.org/officeDocument/2006/relationships/image" Target="media/image59.png"/><Relationship Id="rId19" Type="http://schemas.openxmlformats.org/officeDocument/2006/relationships/image" Target="media/image27.png"/><Relationship Id="rId1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